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1CE" w:rsidRDefault="00CD71CE" w:rsidP="00CD71CE">
      <w:pPr>
        <w:pStyle w:val="c"/>
        <w:shd w:val="clear" w:color="auto" w:fill="FFFFFF"/>
        <w:spacing w:before="90" w:beforeAutospacing="0" w:after="90" w:afterAutospacing="0" w:line="338" w:lineRule="atLeast"/>
        <w:ind w:left="675" w:right="675"/>
        <w:jc w:val="center"/>
        <w:rPr>
          <w:color w:val="333333"/>
          <w:sz w:val="27"/>
          <w:szCs w:val="27"/>
        </w:rPr>
      </w:pPr>
      <w:r>
        <w:rPr>
          <w:color w:val="333333"/>
          <w:sz w:val="27"/>
          <w:szCs w:val="27"/>
        </w:rPr>
        <w:t>РОССИЙСКАЯ ФЕДЕРАЦИЯ</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t"/>
        <w:shd w:val="clear" w:color="auto" w:fill="FFFFFF"/>
        <w:spacing w:before="90" w:beforeAutospacing="0" w:after="90" w:afterAutospacing="0" w:line="338" w:lineRule="atLeast"/>
        <w:ind w:left="675" w:right="675"/>
        <w:jc w:val="center"/>
        <w:rPr>
          <w:b/>
          <w:bCs/>
          <w:color w:val="333333"/>
          <w:sz w:val="27"/>
          <w:szCs w:val="27"/>
        </w:rPr>
      </w:pPr>
      <w:r>
        <w:rPr>
          <w:b/>
          <w:bCs/>
          <w:color w:val="333333"/>
          <w:sz w:val="27"/>
          <w:szCs w:val="27"/>
        </w:rPr>
        <w:t>ФЕДЕРАЛЬНЫЙ ЗАКОН</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t"/>
        <w:shd w:val="clear" w:color="auto" w:fill="FFFFFF"/>
        <w:spacing w:before="90" w:beforeAutospacing="0" w:after="90" w:afterAutospacing="0" w:line="338" w:lineRule="atLeast"/>
        <w:ind w:left="675" w:right="675"/>
        <w:jc w:val="center"/>
        <w:rPr>
          <w:b/>
          <w:bCs/>
          <w:color w:val="333333"/>
          <w:sz w:val="27"/>
          <w:szCs w:val="27"/>
        </w:rPr>
      </w:pPr>
      <w:r>
        <w:rPr>
          <w:b/>
          <w:bCs/>
          <w:color w:val="333333"/>
          <w:sz w:val="27"/>
          <w:szCs w:val="27"/>
        </w:rPr>
        <w:t>О защите детей от информации, причиняющей вред их здоровью и развитию</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i"/>
        <w:shd w:val="clear" w:color="auto" w:fill="FFFFFF"/>
        <w:spacing w:before="90" w:beforeAutospacing="0" w:after="90" w:afterAutospacing="0" w:line="338" w:lineRule="atLeast"/>
        <w:ind w:left="675"/>
        <w:rPr>
          <w:color w:val="333333"/>
          <w:sz w:val="27"/>
          <w:szCs w:val="27"/>
        </w:rPr>
      </w:pPr>
      <w:proofErr w:type="gramStart"/>
      <w:r>
        <w:rPr>
          <w:color w:val="333333"/>
          <w:sz w:val="27"/>
          <w:szCs w:val="27"/>
        </w:rPr>
        <w:t>Принят</w:t>
      </w:r>
      <w:proofErr w:type="gramEnd"/>
      <w:r>
        <w:rPr>
          <w:color w:val="333333"/>
          <w:sz w:val="27"/>
          <w:szCs w:val="27"/>
        </w:rPr>
        <w:t xml:space="preserve"> Государственной Думой                               21 декабря 2010 года</w:t>
      </w:r>
    </w:p>
    <w:p w:rsidR="00CD71CE" w:rsidRDefault="00CD71CE" w:rsidP="00CD71CE">
      <w:pPr>
        <w:pStyle w:val="i"/>
        <w:shd w:val="clear" w:color="auto" w:fill="FFFFFF"/>
        <w:spacing w:before="90" w:beforeAutospacing="0" w:after="90" w:afterAutospacing="0" w:line="338" w:lineRule="atLeast"/>
        <w:ind w:left="675"/>
        <w:rPr>
          <w:color w:val="333333"/>
          <w:sz w:val="27"/>
          <w:szCs w:val="27"/>
        </w:rPr>
      </w:pPr>
      <w:proofErr w:type="gramStart"/>
      <w:r>
        <w:rPr>
          <w:color w:val="333333"/>
          <w:sz w:val="27"/>
          <w:szCs w:val="27"/>
        </w:rPr>
        <w:t>Одобрен</w:t>
      </w:r>
      <w:proofErr w:type="gramEnd"/>
      <w:r>
        <w:rPr>
          <w:color w:val="333333"/>
          <w:sz w:val="27"/>
          <w:szCs w:val="27"/>
        </w:rPr>
        <w:t xml:space="preserve"> Советом Федерации                                    24 декабря 2010 года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c"/>
        <w:shd w:val="clear" w:color="auto" w:fill="FFFFFF"/>
        <w:spacing w:before="90" w:beforeAutospacing="0" w:after="90" w:afterAutospacing="0" w:line="338" w:lineRule="atLeast"/>
        <w:ind w:left="675" w:right="675"/>
        <w:jc w:val="center"/>
        <w:rPr>
          <w:color w:val="333333"/>
          <w:sz w:val="27"/>
          <w:szCs w:val="27"/>
        </w:rPr>
      </w:pPr>
      <w:r>
        <w:rPr>
          <w:rStyle w:val="mark"/>
          <w:i/>
          <w:iCs/>
          <w:color w:val="1111EE"/>
          <w:sz w:val="27"/>
          <w:szCs w:val="27"/>
          <w:shd w:val="clear" w:color="auto" w:fill="F0F0F0"/>
        </w:rPr>
        <w:t>(В редакции федеральных законов</w:t>
      </w:r>
      <w:r>
        <w:rPr>
          <w:rStyle w:val="apple-converted-space"/>
          <w:i/>
          <w:iCs/>
          <w:color w:val="1111EE"/>
          <w:sz w:val="27"/>
          <w:szCs w:val="27"/>
          <w:shd w:val="clear" w:color="auto" w:fill="F0F0F0"/>
        </w:rPr>
        <w:t> </w:t>
      </w:r>
      <w:hyperlink r:id="rId4" w:tgtFrame="contents" w:history="1">
        <w:r>
          <w:rPr>
            <w:rStyle w:val="a4"/>
            <w:i/>
            <w:iCs/>
            <w:color w:val="18187D"/>
            <w:sz w:val="27"/>
            <w:szCs w:val="27"/>
            <w:shd w:val="clear" w:color="auto" w:fill="F0F0F0"/>
          </w:rPr>
          <w:t>от 28.07.2012 № 139-ФЗ</w:t>
        </w:r>
      </w:hyperlink>
      <w:r>
        <w:rPr>
          <w:rStyle w:val="mark"/>
          <w:i/>
          <w:iCs/>
          <w:color w:val="1111EE"/>
          <w:sz w:val="27"/>
          <w:szCs w:val="27"/>
          <w:shd w:val="clear" w:color="auto" w:fill="F0F0F0"/>
        </w:rPr>
        <w:t>,</w:t>
      </w:r>
      <w:hyperlink r:id="rId5" w:tgtFrame="contents" w:history="1">
        <w:r>
          <w:rPr>
            <w:rStyle w:val="a4"/>
            <w:i/>
            <w:iCs/>
            <w:color w:val="18187D"/>
            <w:sz w:val="27"/>
            <w:szCs w:val="27"/>
            <w:shd w:val="clear" w:color="auto" w:fill="F0F0F0"/>
          </w:rPr>
          <w:t>от 05.04.2013 № 50-ФЗ</w:t>
        </w:r>
      </w:hyperlink>
      <w:r>
        <w:rPr>
          <w:rStyle w:val="mark"/>
          <w:i/>
          <w:iCs/>
          <w:color w:val="1111EE"/>
          <w:sz w:val="27"/>
          <w:szCs w:val="27"/>
          <w:shd w:val="clear" w:color="auto" w:fill="F0F0F0"/>
        </w:rPr>
        <w:t>,</w:t>
      </w:r>
      <w:r>
        <w:rPr>
          <w:rStyle w:val="apple-converted-space"/>
          <w:i/>
          <w:iCs/>
          <w:color w:val="1111EE"/>
          <w:sz w:val="27"/>
          <w:szCs w:val="27"/>
          <w:shd w:val="clear" w:color="auto" w:fill="F0F0F0"/>
        </w:rPr>
        <w:t> </w:t>
      </w:r>
      <w:hyperlink r:id="rId6" w:tgtFrame="contents" w:history="1">
        <w:r>
          <w:rPr>
            <w:rStyle w:val="a4"/>
            <w:i/>
            <w:iCs/>
            <w:color w:val="18187D"/>
            <w:sz w:val="27"/>
            <w:szCs w:val="27"/>
            <w:shd w:val="clear" w:color="auto" w:fill="F0F0F0"/>
          </w:rPr>
          <w:t>от 29.06.2013 № 135-ФЗ</w:t>
        </w:r>
      </w:hyperlink>
      <w:r>
        <w:rPr>
          <w:rStyle w:val="mark"/>
          <w:i/>
          <w:iCs/>
          <w:color w:val="1111EE"/>
          <w:sz w:val="27"/>
          <w:szCs w:val="27"/>
          <w:shd w:val="clear" w:color="auto" w:fill="F0F0F0"/>
        </w:rPr>
        <w:t>,</w:t>
      </w:r>
      <w:r>
        <w:rPr>
          <w:rStyle w:val="apple-converted-space"/>
          <w:i/>
          <w:iCs/>
          <w:color w:val="1111EE"/>
          <w:sz w:val="27"/>
          <w:szCs w:val="27"/>
          <w:shd w:val="clear" w:color="auto" w:fill="F0F0F0"/>
        </w:rPr>
        <w:t> </w:t>
      </w:r>
      <w:hyperlink r:id="rId7" w:tgtFrame="contents" w:history="1">
        <w:r>
          <w:rPr>
            <w:rStyle w:val="a4"/>
            <w:i/>
            <w:iCs/>
            <w:color w:val="18187D"/>
            <w:sz w:val="27"/>
            <w:szCs w:val="27"/>
            <w:shd w:val="clear" w:color="auto" w:fill="F0F0F0"/>
          </w:rPr>
          <w:t>от 02.07.2013 № 185-ФЗ</w:t>
        </w:r>
      </w:hyperlink>
      <w:r>
        <w:rPr>
          <w:rStyle w:val="mark"/>
          <w:i/>
          <w:iCs/>
          <w:color w:val="1111EE"/>
          <w:sz w:val="27"/>
          <w:szCs w:val="27"/>
          <w:shd w:val="clear" w:color="auto" w:fill="F0F0F0"/>
        </w:rPr>
        <w:t>,</w:t>
      </w:r>
      <w:hyperlink r:id="rId8" w:tgtFrame="contents" w:history="1">
        <w:r>
          <w:rPr>
            <w:rStyle w:val="a4"/>
            <w:i/>
            <w:iCs/>
            <w:color w:val="18187D"/>
            <w:sz w:val="27"/>
            <w:szCs w:val="27"/>
            <w:shd w:val="clear" w:color="auto" w:fill="F0F0F0"/>
          </w:rPr>
          <w:t>от 14.10.2014 № 307-ФЗ</w:t>
        </w:r>
      </w:hyperlink>
      <w:r>
        <w:rPr>
          <w:rStyle w:val="mark"/>
          <w:i/>
          <w:iCs/>
          <w:color w:val="1111EE"/>
          <w:sz w:val="27"/>
          <w:szCs w:val="27"/>
          <w:shd w:val="clear" w:color="auto" w:fill="F0F0F0"/>
        </w:rPr>
        <w:t>,</w:t>
      </w:r>
      <w:r>
        <w:rPr>
          <w:rStyle w:val="apple-converted-space"/>
          <w:i/>
          <w:iCs/>
          <w:color w:val="1111EE"/>
          <w:sz w:val="27"/>
          <w:szCs w:val="27"/>
          <w:shd w:val="clear" w:color="auto" w:fill="F0F0F0"/>
        </w:rPr>
        <w:t> </w:t>
      </w:r>
      <w:hyperlink r:id="rId9" w:tgtFrame="contents" w:history="1">
        <w:proofErr w:type="gramStart"/>
        <w:r>
          <w:rPr>
            <w:rStyle w:val="a4"/>
            <w:i/>
            <w:iCs/>
            <w:color w:val="18187D"/>
            <w:sz w:val="27"/>
            <w:szCs w:val="27"/>
            <w:shd w:val="clear" w:color="auto" w:fill="F0F0F0"/>
          </w:rPr>
          <w:t>от</w:t>
        </w:r>
        <w:proofErr w:type="gramEnd"/>
        <w:r>
          <w:rPr>
            <w:rStyle w:val="a4"/>
            <w:i/>
            <w:iCs/>
            <w:color w:val="18187D"/>
            <w:sz w:val="27"/>
            <w:szCs w:val="27"/>
            <w:shd w:val="clear" w:color="auto" w:fill="F0F0F0"/>
          </w:rPr>
          <w:t> 29.06.2015 № 179-ФЗ</w:t>
        </w:r>
      </w:hyperlink>
      <w:r>
        <w:rPr>
          <w:rStyle w:val="mark"/>
          <w:i/>
          <w:iCs/>
          <w:color w:val="1111EE"/>
          <w:sz w:val="27"/>
          <w:szCs w:val="27"/>
          <w:shd w:val="clear" w:color="auto" w:fill="F0F0F0"/>
        </w:rPr>
        <w:t>,</w:t>
      </w:r>
      <w:r>
        <w:rPr>
          <w:rStyle w:val="apple-converted-space"/>
          <w:i/>
          <w:iCs/>
          <w:color w:val="1111EE"/>
          <w:sz w:val="27"/>
          <w:szCs w:val="27"/>
          <w:shd w:val="clear" w:color="auto" w:fill="F0F0F0"/>
        </w:rPr>
        <w:t> </w:t>
      </w:r>
      <w:hyperlink r:id="rId10" w:tgtFrame="contents" w:history="1">
        <w:r>
          <w:rPr>
            <w:rStyle w:val="a4"/>
            <w:i/>
            <w:iCs/>
            <w:color w:val="18187D"/>
            <w:sz w:val="27"/>
            <w:szCs w:val="27"/>
            <w:shd w:val="clear" w:color="auto" w:fill="F0F0F0"/>
          </w:rPr>
          <w:t>от 01.05.2017 № 87-ФЗ</w:t>
        </w:r>
      </w:hyperlink>
      <w:r>
        <w:rPr>
          <w:rStyle w:val="mark"/>
          <w:i/>
          <w:iCs/>
          <w:color w:val="1111EE"/>
          <w:sz w:val="27"/>
          <w:szCs w:val="27"/>
          <w:shd w:val="clear" w:color="auto" w:fill="F0F0F0"/>
        </w:rPr>
        <w:t>,</w:t>
      </w:r>
      <w:hyperlink r:id="rId11" w:tgtFrame="contents" w:history="1">
        <w:r>
          <w:rPr>
            <w:rStyle w:val="a4"/>
            <w:i/>
            <w:iCs/>
            <w:color w:val="18187D"/>
            <w:sz w:val="27"/>
            <w:szCs w:val="27"/>
            <w:shd w:val="clear" w:color="auto" w:fill="F0F0F0"/>
          </w:rPr>
          <w:t>от 29.07.2018 № 242-ФЗ</w:t>
        </w:r>
      </w:hyperlink>
      <w:r>
        <w:rPr>
          <w:rStyle w:val="mark"/>
          <w:i/>
          <w:iCs/>
          <w:color w:val="1111EE"/>
          <w:sz w:val="27"/>
          <w:szCs w:val="27"/>
          <w:shd w:val="clear" w:color="auto" w:fill="F0F0F0"/>
        </w:rPr>
        <w:t>,</w:t>
      </w:r>
      <w:r>
        <w:rPr>
          <w:rStyle w:val="apple-converted-space"/>
          <w:i/>
          <w:iCs/>
          <w:color w:val="1111EE"/>
          <w:sz w:val="27"/>
          <w:szCs w:val="27"/>
          <w:shd w:val="clear" w:color="auto" w:fill="F0F0F0"/>
        </w:rPr>
        <w:t> </w:t>
      </w:r>
      <w:hyperlink r:id="rId12" w:tgtFrame="contents" w:history="1">
        <w:r>
          <w:rPr>
            <w:rStyle w:val="a4"/>
            <w:i/>
            <w:iCs/>
            <w:color w:val="18187D"/>
            <w:sz w:val="27"/>
            <w:szCs w:val="27"/>
            <w:shd w:val="clear" w:color="auto" w:fill="F0F0F0"/>
          </w:rPr>
          <w:t>от 18.12.2018 № 472-ФЗ</w:t>
        </w:r>
      </w:hyperlink>
      <w:r>
        <w:rPr>
          <w:rStyle w:val="mark"/>
          <w:i/>
          <w:iCs/>
          <w:color w:val="1111EE"/>
          <w:sz w:val="27"/>
          <w:szCs w:val="27"/>
          <w:shd w:val="clear" w:color="auto" w:fill="F0F0F0"/>
        </w:rPr>
        <w:t>,</w:t>
      </w:r>
      <w:r>
        <w:rPr>
          <w:rStyle w:val="apple-converted-space"/>
          <w:i/>
          <w:iCs/>
          <w:color w:val="1111EE"/>
          <w:sz w:val="27"/>
          <w:szCs w:val="27"/>
          <w:shd w:val="clear" w:color="auto" w:fill="F0F0F0"/>
        </w:rPr>
        <w:t> </w:t>
      </w:r>
      <w:hyperlink r:id="rId13" w:tgtFrame="contents" w:history="1">
        <w:r>
          <w:rPr>
            <w:rStyle w:val="a4"/>
            <w:i/>
            <w:iCs/>
            <w:color w:val="18187D"/>
            <w:sz w:val="27"/>
            <w:szCs w:val="27"/>
            <w:shd w:val="clear" w:color="auto" w:fill="F0F0F0"/>
          </w:rPr>
          <w:t>от 01.05.2019 № 93-ФЗ</w:t>
        </w:r>
      </w:hyperlink>
      <w:r>
        <w:rPr>
          <w:rStyle w:val="mark"/>
          <w:i/>
          <w:iCs/>
          <w:color w:val="1111EE"/>
          <w:sz w:val="27"/>
          <w:szCs w:val="27"/>
          <w:shd w:val="clear" w:color="auto" w:fill="F0F0F0"/>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Глава 1. Общие положения</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1. Сфера действия настоящего Федерального закона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Настоящий Федеральный закон регулирует отношения, связанные с защитой детей от информации, причиняющей вред их здоровью и (или) развитию, в том числе от такой информации, содержащейся в информационной продукции.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Настоящий Федеральный закон не распространяется на отношения в сфере:</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оборота информационной продукции, содержащей научную, научно-техническую, статистическую информацию;</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распространения информации, недопустимость ограничения доступа к которой установлена Федеральным законом от 27 июля 2006 года № 149-ФЗ "Об информации, информационных технологиях и о защите информации" и другими федеральными законами;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оборота информационной продукции, имеющей значительную историческую, художественную или иную культурную ценность для общества;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 рекламы.</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lastRenderedPageBreak/>
        <w:t>Статья 2. Основные понятия, используемые в настоящем Федеральном законе</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В настоящем Федеральном законе используются следующие основные понятия:</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доступ детей к информации - возможность получения и использования детьми свободно распространяемой информации;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знак информационной продукции - графическое и (или) текстовое обозначение информационной продукции в соответствии с классификацией информационной продукции, предусмотренной частью 3 статьи 6 настоящего Федерального закона;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зрелищное мероприятие - демонстрация информационной продукции в месте, доступном для детей, и в месте, где присутствует значительное число лиц, не принадлежащих к обычному кругу семьи, в том числе посредством проведения театрально-зрелищных, культурно-просветительных и зрелищно-развлекательных мероприятий;</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 информационная безопасность детей - состояние защищенности детей,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proofErr w:type="gramStart"/>
      <w:r>
        <w:rPr>
          <w:color w:val="333333"/>
          <w:sz w:val="27"/>
          <w:szCs w:val="27"/>
        </w:rPr>
        <w:t>5) информационная продукция - предназначенные для оборота на территории Российской Федерации продукция средств массовой информации, печатная продукция, аудиовизуальная продукция на любых видах носителей, программы для электронных вычислительных машин (программы для ЭВМ) и базы данных, а также информация, распространяемая посредством зрелищных мероприятий, посредством информационно-телекоммуникационных сетей, в том числе сети "Интернет", и сетей подвижной радиотелефонной связи;</w:t>
      </w:r>
      <w:proofErr w:type="gramEnd"/>
      <w:r>
        <w:rPr>
          <w:rStyle w:val="apple-converted-space"/>
          <w:color w:val="333333"/>
          <w:sz w:val="27"/>
          <w:szCs w:val="27"/>
        </w:rPr>
        <w:t> </w:t>
      </w:r>
      <w:r>
        <w:rPr>
          <w:rStyle w:val="mark"/>
          <w:i/>
          <w:iCs/>
          <w:color w:val="1111EE"/>
          <w:sz w:val="27"/>
          <w:szCs w:val="27"/>
        </w:rPr>
        <w:t xml:space="preserve">(В редакции Федерального </w:t>
      </w:r>
      <w:proofErr w:type="spellStart"/>
      <w:r>
        <w:rPr>
          <w:rStyle w:val="mark"/>
          <w:i/>
          <w:iCs/>
          <w:color w:val="1111EE"/>
          <w:sz w:val="27"/>
          <w:szCs w:val="27"/>
        </w:rPr>
        <w:t>закона</w:t>
      </w:r>
      <w:hyperlink r:id="rId14" w:tgtFrame="contents" w:history="1">
        <w:r>
          <w:rPr>
            <w:rStyle w:val="a4"/>
            <w:i/>
            <w:iCs/>
            <w:color w:val="18187D"/>
            <w:sz w:val="27"/>
            <w:szCs w:val="27"/>
          </w:rPr>
          <w:t>от</w:t>
        </w:r>
        <w:proofErr w:type="spellEnd"/>
        <w:r>
          <w:rPr>
            <w:rStyle w:val="a4"/>
            <w:i/>
            <w:iCs/>
            <w:color w:val="18187D"/>
            <w:sz w:val="27"/>
            <w:szCs w:val="27"/>
          </w:rPr>
          <w:t>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6) информационная продукция для детей - информационная продукция, соответствующая по тематике, содержанию и художественному оформлению физическому, психическому, духовному и нравственному развитию детей;</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7) информация, причиняющая вред здоровью и (или) развитию детей, - информация (в том числе содержащаяся в информационной продукции для детей), распространение которой среди детей запрещено или ограничено в соответствии с настоящим Федеральным законом;</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8) информация порнографического характера - информация, представляемая в виде натуралистических изображения или описания половых органов человека и (или) полового сношения либо сопоставимого с половым сношением действия сексуального характера, в том числе такого действия, совершаемого в отношении животного;</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lastRenderedPageBreak/>
        <w:t>9) классификация информационной продукции - распределение информационной продукции в зависимости от ее тематики, жанра, содержания и художественного оформления по возрастным категориям детей в порядке, установленном настоящим Федеральным законом;</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proofErr w:type="gramStart"/>
      <w:r>
        <w:rPr>
          <w:color w:val="333333"/>
          <w:sz w:val="27"/>
          <w:szCs w:val="27"/>
        </w:rPr>
        <w:t>10) места, доступные для детей, - общественные места, доступ ребенка в которые и (или) нахождение ребенка в которых не запрещены, в том числе общественные места, в которых ребенок имеет доступ к продукции средств массовой информации и (или) размещаемой в информационно-телекоммуникационных сетях информационной продукции;</w:t>
      </w:r>
      <w:proofErr w:type="gramEnd"/>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11) натуралистические изображение или описание - изображение или описание в любой форме и с использованием любых средств человека, животного, отдельных частей тела человека и (или) животного, действия (бездействия), события, явления, их последствий с фиксированием внимания на деталях, анатомических подробностях и (или) физиологических процессах;</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proofErr w:type="gramStart"/>
      <w:r>
        <w:rPr>
          <w:color w:val="333333"/>
          <w:sz w:val="27"/>
          <w:szCs w:val="27"/>
        </w:rPr>
        <w:t>12) оборот информационной продукции - предоставление и (или) распространение информационной продукции, включая ее продажу (в том числе распространение по подписке), аренду, прокат, раздачу, выдачу из фондов общедоступных библиотек, публичный показ, публичное исполнение (в том числе посредством зрелищных мероприятий), распространение посредством эфирного или кабельного вещания, информационно-телекоммуникационных сетей, в том числе сети "Интернет", и сетей подвижной радиотелефонной связи;</w:t>
      </w:r>
      <w:proofErr w:type="gramEnd"/>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15" w:tgtFrame="contents" w:history="1">
        <w:r>
          <w:rPr>
            <w:rStyle w:val="a4"/>
            <w:i/>
            <w:iCs/>
            <w:color w:val="18187D"/>
            <w:sz w:val="27"/>
            <w:szCs w:val="27"/>
          </w:rPr>
          <w:t>от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13) эксперт - лицо, отвечающее требованиям настоящего Федерального закона и привлекаемое для проведения экспертизы информационной продукции и дачи экспертного заключения или осуществления классификации информационной продукции и проведения ее экспертизы.</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3. Законодательство Российской Федерации о защите детей от информации, причиняющей вред их здоровью и (или) развитию</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Законодательство Российской Федерации о защите детей от информации, причиняющей вред их здоровью и (или) развитию, состоит из Конституции Российской Федерации, настоящего Федерального закона, других федеральных законов и принимаемых в соответствии с ними иных нормативных правовых актов.</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4. Полномочия федерального органа исполнительной власти, органов государственной власти субъектов Российской Федерации в сфере защиты детей от информации, причиняющей вред их здоровью и (или) развитию</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lastRenderedPageBreak/>
        <w:t>1. К полномочиям федерального органа исполнительной власти, уполномоченного Правительством Российской Федерации, в сфере защиты детей от информации, причиняющей вред их здоровью и (или) развитию, относятся:</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разработка и реализация единой государственной политики в сфере защиты детей от информации, причиняющей вред их здоровью и (или) развитию;</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разработка и реализация федеральных целевых программ обеспечения информационной безопасности детей, производства информационной продукции для детей и оборота информационной продукции;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установление порядка проведения экспертизы информационной продукции, предусмотренной настоящим Федеральным законом;</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 государственный надзор за соблюдением законодательства Российской Федерации о защите детей от информации, причиняющей вред их здоровью и (или) развитию.</w:t>
      </w:r>
      <w:r>
        <w:rPr>
          <w:rStyle w:val="apple-converted-space"/>
          <w:color w:val="333333"/>
          <w:sz w:val="27"/>
          <w:szCs w:val="27"/>
        </w:rPr>
        <w:t> </w:t>
      </w:r>
      <w:r>
        <w:rPr>
          <w:rStyle w:val="mark"/>
          <w:i/>
          <w:iCs/>
          <w:color w:val="1111EE"/>
          <w:sz w:val="27"/>
          <w:szCs w:val="27"/>
        </w:rPr>
        <w:t>(В редакции федеральных законов</w:t>
      </w:r>
      <w:r>
        <w:rPr>
          <w:rStyle w:val="apple-converted-space"/>
          <w:i/>
          <w:iCs/>
          <w:color w:val="1111EE"/>
          <w:sz w:val="27"/>
          <w:szCs w:val="27"/>
        </w:rPr>
        <w:t> </w:t>
      </w:r>
      <w:hyperlink r:id="rId16" w:tgtFrame="contents" w:history="1">
        <w:r>
          <w:rPr>
            <w:rStyle w:val="a4"/>
            <w:i/>
            <w:iCs/>
            <w:color w:val="18187D"/>
            <w:sz w:val="27"/>
            <w:szCs w:val="27"/>
          </w:rPr>
          <w:t>от 28.07.2012 № 139-ФЗ</w:t>
        </w:r>
      </w:hyperlink>
      <w:r>
        <w:rPr>
          <w:rStyle w:val="mark"/>
          <w:i/>
          <w:iCs/>
          <w:color w:val="1111EE"/>
          <w:sz w:val="27"/>
          <w:szCs w:val="27"/>
        </w:rPr>
        <w:t>;</w:t>
      </w:r>
      <w:hyperlink r:id="rId17" w:tgtFrame="contents" w:history="1">
        <w:r>
          <w:rPr>
            <w:rStyle w:val="a4"/>
            <w:i/>
            <w:iCs/>
            <w:color w:val="18187D"/>
            <w:sz w:val="27"/>
            <w:szCs w:val="27"/>
          </w:rPr>
          <w:t>от 14.10.2014 № 307-ФЗ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К полномочиям органов государственной власти субъектов Российской Федерации в сфере защиты детей от информации, причиняющей вред их здоровью и (или) развитию, относятся разработка и реализация региональных программ обеспечения информационной безопасности детей, производства информационной продукции для детей и оборота информационной продукции.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5. Виды информации, причиняющей вред здоровью и (или) развитию детей</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К информации, причиняющей вред здоровью и (или) развитию детей, относится:</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информация, предусмотренная частью 2 настоящей статьи и запрещенная для распространения среди детей;</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информация, которая предусмотрена частью 3 настоящей статьи с учетом положений статей 7 - 10 настоящего Федерального закона и распространение которой среди детей определенных возрастных категорий ограничено.</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К информации, запрещенной для распространения среди детей, относится информация:</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побуждающая детей к совершению действий, представляющих угрозу их жизни и (или) здоровью, в том числе к причинению вреда своему здоровью, самоубийству, либо жизни и (или) здоровью иных лиц, либо направленная на склонение или иное вовлечение детей в совершение таких действий;</w:t>
      </w:r>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18" w:tgtFrame="contents" w:history="1">
        <w:r>
          <w:rPr>
            <w:rStyle w:val="a4"/>
            <w:i/>
            <w:iCs/>
            <w:color w:val="18187D"/>
            <w:sz w:val="27"/>
            <w:szCs w:val="27"/>
          </w:rPr>
          <w:t>от 18.12.2018 № 472-ФЗ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w:t>
      </w:r>
      <w:proofErr w:type="gramStart"/>
      <w:r>
        <w:rPr>
          <w:color w:val="333333"/>
          <w:sz w:val="27"/>
          <w:szCs w:val="27"/>
        </w:rPr>
        <w:t>способная</w:t>
      </w:r>
      <w:proofErr w:type="gramEnd"/>
      <w:r>
        <w:rPr>
          <w:color w:val="333333"/>
          <w:sz w:val="27"/>
          <w:szCs w:val="27"/>
        </w:rPr>
        <w:t xml:space="preserve"> вызвать у детей желание употребить наркотические средства, психотропные и (или) одурманивающие вещества, табачные изделия, алкогольную и </w:t>
      </w:r>
      <w:r>
        <w:rPr>
          <w:color w:val="333333"/>
          <w:sz w:val="27"/>
          <w:szCs w:val="27"/>
        </w:rPr>
        <w:lastRenderedPageBreak/>
        <w:t>спиртосодержащую продукцию, принять участие в азартных играх, заниматься проституцией, бродяжничеством или попрошайничеством;</w:t>
      </w:r>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19" w:tgtFrame="contents" w:history="1">
        <w:r>
          <w:rPr>
            <w:rStyle w:val="a4"/>
            <w:i/>
            <w:iCs/>
            <w:color w:val="18187D"/>
            <w:sz w:val="27"/>
            <w:szCs w:val="27"/>
          </w:rPr>
          <w:t>от 29.06.2015 № 179-ФЗ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rStyle w:val="ed"/>
          <w:color w:val="1111EE"/>
          <w:sz w:val="27"/>
          <w:szCs w:val="27"/>
          <w:shd w:val="clear" w:color="auto" w:fill="F0F0F0"/>
        </w:rPr>
        <w:t>3</w:t>
      </w:r>
      <w:r>
        <w:rPr>
          <w:rStyle w:val="w9"/>
          <w:color w:val="0000AF"/>
          <w:sz w:val="17"/>
          <w:szCs w:val="17"/>
          <w:shd w:val="clear" w:color="auto" w:fill="F0F0F0"/>
        </w:rPr>
        <w:t>1</w:t>
      </w:r>
      <w:r>
        <w:rPr>
          <w:rStyle w:val="ed"/>
          <w:color w:val="1111EE"/>
          <w:sz w:val="27"/>
          <w:szCs w:val="27"/>
          <w:shd w:val="clear" w:color="auto" w:fill="F0F0F0"/>
        </w:rPr>
        <w:t>) </w:t>
      </w:r>
      <w:proofErr w:type="gramStart"/>
      <w:r>
        <w:rPr>
          <w:rStyle w:val="ed"/>
          <w:color w:val="1111EE"/>
          <w:sz w:val="27"/>
          <w:szCs w:val="27"/>
          <w:shd w:val="clear" w:color="auto" w:fill="F0F0F0"/>
        </w:rPr>
        <w:t>содержащая</w:t>
      </w:r>
      <w:proofErr w:type="gramEnd"/>
      <w:r>
        <w:rPr>
          <w:rStyle w:val="ed"/>
          <w:color w:val="1111EE"/>
          <w:sz w:val="27"/>
          <w:szCs w:val="27"/>
          <w:shd w:val="clear" w:color="auto" w:fill="F0F0F0"/>
        </w:rPr>
        <w:t xml:space="preserve"> изображение или описание сексуального насилия;</w:t>
      </w:r>
      <w:r>
        <w:rPr>
          <w:rStyle w:val="mark"/>
          <w:i/>
          <w:iCs/>
          <w:color w:val="1111EE"/>
          <w:sz w:val="27"/>
          <w:szCs w:val="27"/>
          <w:shd w:val="clear" w:color="auto" w:fill="F0F0F0"/>
        </w:rPr>
        <w:t> (Пункт введен - Федеральный закон</w:t>
      </w:r>
      <w:r>
        <w:rPr>
          <w:rStyle w:val="apple-converted-space"/>
          <w:i/>
          <w:iCs/>
          <w:color w:val="1111EE"/>
          <w:sz w:val="27"/>
          <w:szCs w:val="27"/>
          <w:shd w:val="clear" w:color="auto" w:fill="F0F0F0"/>
        </w:rPr>
        <w:t> </w:t>
      </w:r>
      <w:r>
        <w:rPr>
          <w:rStyle w:val="mark"/>
          <w:i/>
          <w:iCs/>
          <w:color w:val="1111EE"/>
          <w:sz w:val="27"/>
          <w:szCs w:val="27"/>
          <w:shd w:val="clear" w:color="auto" w:fill="F0F0F0"/>
        </w:rPr>
        <w:t>от 01.05.2019 № 93-ФЗ, вступает в силу с 29 октября 2019 года)</w:t>
      </w: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 отрицающая семейные ценности, пропагандирующая нетрадиционные сексуальные отношения и формирующая неуважение к родителям и (или) другим членам семьи;</w:t>
      </w:r>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20" w:tgtFrame="contents" w:history="1">
        <w:r>
          <w:rPr>
            <w:rStyle w:val="a4"/>
            <w:i/>
            <w:iCs/>
            <w:color w:val="18187D"/>
            <w:sz w:val="27"/>
            <w:szCs w:val="27"/>
          </w:rPr>
          <w:t>от 29.06.2013 № 135-ФЗ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5) </w:t>
      </w:r>
      <w:proofErr w:type="gramStart"/>
      <w:r>
        <w:rPr>
          <w:color w:val="333333"/>
          <w:sz w:val="27"/>
          <w:szCs w:val="27"/>
        </w:rPr>
        <w:t>оправдывающая</w:t>
      </w:r>
      <w:proofErr w:type="gramEnd"/>
      <w:r>
        <w:rPr>
          <w:color w:val="333333"/>
          <w:sz w:val="27"/>
          <w:szCs w:val="27"/>
        </w:rPr>
        <w:t xml:space="preserve"> противоправное поведение;</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proofErr w:type="gramStart"/>
      <w:r>
        <w:rPr>
          <w:color w:val="333333"/>
          <w:sz w:val="27"/>
          <w:szCs w:val="27"/>
        </w:rPr>
        <w:t>6) содержащая нецензурную брань;</w:t>
      </w:r>
      <w:proofErr w:type="gramEnd"/>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7) </w:t>
      </w:r>
      <w:proofErr w:type="gramStart"/>
      <w:r>
        <w:rPr>
          <w:color w:val="333333"/>
          <w:sz w:val="27"/>
          <w:szCs w:val="27"/>
        </w:rPr>
        <w:t>содержащая</w:t>
      </w:r>
      <w:proofErr w:type="gramEnd"/>
      <w:r>
        <w:rPr>
          <w:color w:val="333333"/>
          <w:sz w:val="27"/>
          <w:szCs w:val="27"/>
        </w:rPr>
        <w:t xml:space="preserve"> информацию порнографического характера;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8) 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w:t>
      </w:r>
      <w:proofErr w:type="gramStart"/>
      <w:r>
        <w:rPr>
          <w:color w:val="333333"/>
          <w:sz w:val="27"/>
          <w:szCs w:val="27"/>
        </w:rPr>
        <w:t>.</w:t>
      </w:r>
      <w:r>
        <w:rPr>
          <w:rStyle w:val="mark"/>
          <w:i/>
          <w:iCs/>
          <w:color w:val="1111EE"/>
          <w:sz w:val="27"/>
          <w:szCs w:val="27"/>
        </w:rPr>
        <w:t>(</w:t>
      </w:r>
      <w:proofErr w:type="gramEnd"/>
      <w:r>
        <w:rPr>
          <w:rStyle w:val="mark"/>
          <w:i/>
          <w:iCs/>
          <w:color w:val="1111EE"/>
          <w:sz w:val="27"/>
          <w:szCs w:val="27"/>
        </w:rPr>
        <w:t>Пункт  введен - Федеральный закон</w:t>
      </w:r>
      <w:r>
        <w:rPr>
          <w:rStyle w:val="apple-converted-space"/>
          <w:i/>
          <w:iCs/>
          <w:color w:val="1111EE"/>
          <w:sz w:val="27"/>
          <w:szCs w:val="27"/>
        </w:rPr>
        <w:t> </w:t>
      </w:r>
      <w:hyperlink r:id="rId21" w:tgtFrame="contents" w:history="1">
        <w:r>
          <w:rPr>
            <w:rStyle w:val="a4"/>
            <w:i/>
            <w:iCs/>
            <w:color w:val="18187D"/>
            <w:sz w:val="27"/>
            <w:szCs w:val="27"/>
          </w:rPr>
          <w:t>от 05.04.2013 № 50-ФЗ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К информации, распространение которой среди детей определенных возрастных категорий ограничено, относится информация:</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proofErr w:type="gramStart"/>
      <w:r>
        <w:rPr>
          <w:color w:val="333333"/>
          <w:sz w:val="27"/>
          <w:szCs w:val="27"/>
        </w:rPr>
        <w:t>1) 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roofErr w:type="gramEnd"/>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w:t>
      </w:r>
      <w:proofErr w:type="gramStart"/>
      <w:r>
        <w:rPr>
          <w:color w:val="333333"/>
          <w:sz w:val="27"/>
          <w:szCs w:val="27"/>
        </w:rPr>
        <w:t>представляемая</w:t>
      </w:r>
      <w:proofErr w:type="gramEnd"/>
      <w:r>
        <w:rPr>
          <w:color w:val="333333"/>
          <w:sz w:val="27"/>
          <w:szCs w:val="27"/>
        </w:rPr>
        <w:t xml:space="preserve"> в виде изображения или описания половых отношений между мужчиной и женщиной;</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 </w:t>
      </w:r>
      <w:proofErr w:type="gramStart"/>
      <w:r>
        <w:rPr>
          <w:color w:val="333333"/>
          <w:sz w:val="27"/>
          <w:szCs w:val="27"/>
        </w:rPr>
        <w:t>содержащая</w:t>
      </w:r>
      <w:proofErr w:type="gramEnd"/>
      <w:r>
        <w:rPr>
          <w:color w:val="333333"/>
          <w:sz w:val="27"/>
          <w:szCs w:val="27"/>
        </w:rPr>
        <w:t xml:space="preserve"> бранные слова и выражения, не относящиеся к нецензурной брани.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Глава 2. Классификация информационной продукции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lastRenderedPageBreak/>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6. Осуществление классификации информационной продукции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Классификация информационной продукции осуществляется ее производителями и (или) распространителями самостоятельно (в том числе с участием эксперта, экспертов и (или) экспертных организаций, отвечающих требованиям статьи 17 настоящего Федерального закона) до начала ее оборота на территории Российской Федерации.</w:t>
      </w:r>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22" w:tgtFrame="contents" w:history="1">
        <w:r>
          <w:rPr>
            <w:rStyle w:val="a4"/>
            <w:i/>
            <w:iCs/>
            <w:color w:val="18187D"/>
            <w:sz w:val="27"/>
            <w:szCs w:val="27"/>
          </w:rPr>
          <w:t>от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При проведении исследований в целях классификации информационной продукции оценке подлежат:</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ее тематика, жанр, содержание и художественное оформление;</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особенности восприятия содержащейся в ней информации детьми определенной возрастной категории;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вероятность причинения содержащейся в ней информацией вреда здоровью и (или) развитию детей.</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xml:space="preserve">3. Классификация информационной продукции осуществляется в соответствии с требованиями настоящего Федерального </w:t>
      </w:r>
      <w:proofErr w:type="gramStart"/>
      <w:r>
        <w:rPr>
          <w:color w:val="333333"/>
          <w:sz w:val="27"/>
          <w:szCs w:val="27"/>
        </w:rPr>
        <w:t>закона по</w:t>
      </w:r>
      <w:proofErr w:type="gramEnd"/>
      <w:r>
        <w:rPr>
          <w:color w:val="333333"/>
          <w:sz w:val="27"/>
          <w:szCs w:val="27"/>
        </w:rPr>
        <w:t xml:space="preserve"> следующим категориям информационной продукции:</w:t>
      </w:r>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23" w:tgtFrame="contents" w:history="1">
        <w:r>
          <w:rPr>
            <w:rStyle w:val="a4"/>
            <w:i/>
            <w:iCs/>
            <w:color w:val="18187D"/>
            <w:sz w:val="27"/>
            <w:szCs w:val="27"/>
          </w:rPr>
          <w:t>от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информационная продукция для детей, не достигших возраста шести лет;</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информационная продукция для детей, достигших возраста шести лет;</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информационная продукция для детей, достигших возраста двенадцати лет;</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 информационная продукция для детей, достигших возраста шестнадцати лет;</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5) информационная продукция, запрещенная для детей (информационная продукция, содержащая информацию, предусмотренную частью 2 статьи 5 настоящего Федерального закона).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 Классификация информационной продукции, предназначенной и (или) используемой для обучения и воспитания детей в организациях, осуществляющих образовательную деятельность по реализации основных общеобразовательных программ, образовательных программ среднего профессионального образования, дополнительных общеобразовательных программ, осуществляется в соответствии с настоящим Федеральным законом и законодательством об образовании.</w:t>
      </w:r>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24" w:tgtFrame="contents" w:history="1">
        <w:r>
          <w:rPr>
            <w:rStyle w:val="a4"/>
            <w:i/>
            <w:iCs/>
            <w:color w:val="18187D"/>
            <w:sz w:val="27"/>
            <w:szCs w:val="27"/>
          </w:rPr>
          <w:t>от 02.07.2013 № 185-ФЗ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5. Классификация фильмов осуществляется в соответствии с требованиями настоящего Федерального закона и законодательства Российской Федерации о государственной поддержке кинематографии.</w:t>
      </w:r>
      <w:r>
        <w:rPr>
          <w:rStyle w:val="apple-converted-space"/>
          <w:color w:val="333333"/>
          <w:sz w:val="27"/>
          <w:szCs w:val="27"/>
        </w:rPr>
        <w:t> </w:t>
      </w:r>
      <w:r>
        <w:rPr>
          <w:rStyle w:val="mark"/>
          <w:i/>
          <w:iCs/>
          <w:color w:val="1111EE"/>
          <w:sz w:val="27"/>
          <w:szCs w:val="27"/>
        </w:rPr>
        <w:t xml:space="preserve">(В редакции Федерального </w:t>
      </w:r>
      <w:proofErr w:type="spellStart"/>
      <w:r>
        <w:rPr>
          <w:rStyle w:val="mark"/>
          <w:i/>
          <w:iCs/>
          <w:color w:val="1111EE"/>
          <w:sz w:val="27"/>
          <w:szCs w:val="27"/>
        </w:rPr>
        <w:t>закона</w:t>
      </w:r>
      <w:hyperlink r:id="rId25" w:tgtFrame="contents" w:history="1">
        <w:r>
          <w:rPr>
            <w:rStyle w:val="a4"/>
            <w:i/>
            <w:iCs/>
            <w:color w:val="18187D"/>
            <w:sz w:val="27"/>
            <w:szCs w:val="27"/>
          </w:rPr>
          <w:t>от</w:t>
        </w:r>
        <w:proofErr w:type="spellEnd"/>
        <w:r>
          <w:rPr>
            <w:rStyle w:val="a4"/>
            <w:i/>
            <w:iCs/>
            <w:color w:val="18187D"/>
            <w:sz w:val="27"/>
            <w:szCs w:val="27"/>
          </w:rPr>
          <w:t>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lastRenderedPageBreak/>
        <w:t>6. Сведения, полученные в результате классификации информационной продукции, указываются ее производителем или распространителем в сопроводительных документах на информационную продукцию и являются основанием для размещения на ней знака информационной продукции и для ее оборота на территории Российской Федерации.</w:t>
      </w:r>
      <w:r>
        <w:rPr>
          <w:rStyle w:val="apple-converted-space"/>
          <w:color w:val="333333"/>
          <w:sz w:val="27"/>
          <w:szCs w:val="27"/>
        </w:rPr>
        <w:t> </w:t>
      </w:r>
      <w:r>
        <w:rPr>
          <w:rStyle w:val="mark"/>
          <w:i/>
          <w:iCs/>
          <w:color w:val="1111EE"/>
          <w:sz w:val="27"/>
          <w:szCs w:val="27"/>
        </w:rPr>
        <w:t xml:space="preserve">(В редакции Федерального </w:t>
      </w:r>
      <w:proofErr w:type="spellStart"/>
      <w:r>
        <w:rPr>
          <w:rStyle w:val="mark"/>
          <w:i/>
          <w:iCs/>
          <w:color w:val="1111EE"/>
          <w:sz w:val="27"/>
          <w:szCs w:val="27"/>
        </w:rPr>
        <w:t>закона</w:t>
      </w:r>
      <w:hyperlink r:id="rId26" w:tgtFrame="contents" w:history="1">
        <w:r>
          <w:rPr>
            <w:rStyle w:val="a4"/>
            <w:i/>
            <w:iCs/>
            <w:color w:val="18187D"/>
            <w:sz w:val="27"/>
            <w:szCs w:val="27"/>
          </w:rPr>
          <w:t>от</w:t>
        </w:r>
        <w:proofErr w:type="spellEnd"/>
        <w:r>
          <w:rPr>
            <w:rStyle w:val="a4"/>
            <w:i/>
            <w:iCs/>
            <w:color w:val="18187D"/>
            <w:sz w:val="27"/>
            <w:szCs w:val="27"/>
          </w:rPr>
          <w:t>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7. Информационная продукция для детей, не достигших возраста шести лет</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proofErr w:type="gramStart"/>
      <w:r>
        <w:rPr>
          <w:color w:val="333333"/>
          <w:sz w:val="27"/>
          <w:szCs w:val="27"/>
        </w:rPr>
        <w:t>К информационной продукции для детей, не достигших возраста шести лет, может быть отнесена информационная продукция, содержащая информацию, не причиняющую вреда здоровью и (или) развитию детей (в том числе информационная продукция, содержащая оправданные ее жанром и (или) сюжетом эпизодические ненатуралистические изображение или описание физического и (или) психического насилия (за исключением сексуального насилия) при условии торжества добра над злом и выражения сострадания</w:t>
      </w:r>
      <w:proofErr w:type="gramEnd"/>
      <w:r>
        <w:rPr>
          <w:color w:val="333333"/>
          <w:sz w:val="27"/>
          <w:szCs w:val="27"/>
        </w:rPr>
        <w:t xml:space="preserve"> к жертве насилия и (или) осуждения насилия).</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8. Информационная продукция для детей, достигших возраста шести лет</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proofErr w:type="gramStart"/>
      <w:r>
        <w:rPr>
          <w:color w:val="333333"/>
          <w:sz w:val="27"/>
          <w:szCs w:val="27"/>
        </w:rPr>
        <w:t>К допускаемой к обороту информационной продукции для детей, достигших возраста шести лет, может быть отнесена информационная продукция, предусмотренная статьей 7 настоящего Федерального закона, а также информационная продукция, содержащая оправданные ее жанром и (или) сюжетом:</w:t>
      </w:r>
      <w:proofErr w:type="gramEnd"/>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кратковременные и ненатуралистические изображение или описание заболеваний человека (за исключением тяжелых заболеваний) и (или) их последствий в форме, не унижающей человеческого достоинства;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ненатуралистические изображение или описание несчастного случая, аварии, катастрофы либо ненасильственной смерти без демонстрации их последствий, которые могут вызывать у детей страх, ужас или панику;</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не побуждающие к совершению антиобщественных действий и (или) преступлений эпизодические изображение или описание этих действий и (или) преступлений при условии, что не обосновывается и не оправдывается их допустимость и выражается отрицательное, осуждающее отношение к лицам, их совершающим.</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9. Информационная продукция для детей, достигших возраста двенадцати лет</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lastRenderedPageBreak/>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proofErr w:type="gramStart"/>
      <w:r>
        <w:rPr>
          <w:color w:val="333333"/>
          <w:sz w:val="27"/>
          <w:szCs w:val="27"/>
        </w:rPr>
        <w:t>К допускаемой к обороту информационной продукции для детей, достигших возраста двенадцати лет, может быть отнесена информационная продукция, предусмотренная статьей 8 настоящего Федерального закона, а также информационная продукция, содержащая оправданные ее жанром и (или) сюжетом:</w:t>
      </w:r>
      <w:proofErr w:type="gramEnd"/>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proofErr w:type="gramStart"/>
      <w:r>
        <w:rPr>
          <w:color w:val="333333"/>
          <w:sz w:val="27"/>
          <w:szCs w:val="27"/>
        </w:rPr>
        <w:t>1) эпизодические изображение или описание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насилию (за исключением насилия, применяемого в случаях защиты прав граждан и охраняемых законом интересов общества или государства);</w:t>
      </w:r>
      <w:proofErr w:type="gramEnd"/>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proofErr w:type="gramStart"/>
      <w:r>
        <w:rPr>
          <w:color w:val="333333"/>
          <w:sz w:val="27"/>
          <w:szCs w:val="27"/>
        </w:rPr>
        <w:t>2) изображение или описание, не побуждающие к совершению антиобщественных действий (в том числе к потреблению алкогольной и спиртосодержащей продукции, участию в азартных играх, занятию бродяжничеством или попрошайничеством), эпизодическое упоминание (без демонстрации) наркотических средств, психотропных и (или) одурманивающих веществ, табачных изделий при условии, что не обосновывается и не оправдывается допустимость антиобщественных действий, выражается отрицательное, осуждающее отношение к ним и содержится указание</w:t>
      </w:r>
      <w:proofErr w:type="gramEnd"/>
      <w:r>
        <w:rPr>
          <w:color w:val="333333"/>
          <w:sz w:val="27"/>
          <w:szCs w:val="27"/>
        </w:rPr>
        <w:t xml:space="preserve"> на опасность потребления указанных продукции, средств, веществ, изделий;</w:t>
      </w:r>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27" w:tgtFrame="contents" w:history="1">
        <w:r>
          <w:rPr>
            <w:rStyle w:val="a4"/>
            <w:i/>
            <w:iCs/>
            <w:color w:val="18187D"/>
            <w:sz w:val="27"/>
            <w:szCs w:val="27"/>
          </w:rPr>
          <w:t>от 29.06.2015 № 179-ФЗ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не эксплуатирующие интереса к сексу и не носящие возбуждающего или оскорбительного характера эпизодические ненатуралистические изображение или описание половых отношений между мужчиной и женщиной, за исключением изображения или описания действий сексуального характера.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10. Информационная продукция для детей, достигших возраста шестнадцати лет</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proofErr w:type="gramStart"/>
      <w:r>
        <w:rPr>
          <w:color w:val="333333"/>
          <w:sz w:val="27"/>
          <w:szCs w:val="27"/>
        </w:rPr>
        <w:t>К допускаемой к обороту информационной продукции для детей, достигших возраста шестнадцати лет, может быть отнесена информационная продукция, предусмотренная статьей 9 настоящего Федерального закона, а также информационная продукция, содержащая оправданные ее жанром и (или) сюжетом:</w:t>
      </w:r>
      <w:proofErr w:type="gramEnd"/>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изображение или описание несчастного случая, аварии, катастрофы, заболевания, смерти без натуралистического показа их последствий, которые могут вызывать у детей страх, ужас или панику;</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proofErr w:type="gramStart"/>
      <w:r>
        <w:rPr>
          <w:color w:val="333333"/>
          <w:sz w:val="27"/>
          <w:szCs w:val="27"/>
        </w:rPr>
        <w:t xml:space="preserve">2) изображение или описание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насилию (за исключением </w:t>
      </w:r>
      <w:r>
        <w:rPr>
          <w:color w:val="333333"/>
          <w:sz w:val="27"/>
          <w:szCs w:val="27"/>
        </w:rPr>
        <w:lastRenderedPageBreak/>
        <w:t>насилия, применяемого в случаях защиты прав граждан и охраняемых законом интересов общества или государства);</w:t>
      </w:r>
      <w:proofErr w:type="gramEnd"/>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proofErr w:type="gramStart"/>
      <w:r>
        <w:rPr>
          <w:color w:val="333333"/>
          <w:sz w:val="27"/>
          <w:szCs w:val="27"/>
        </w:rPr>
        <w:t>3) информация о наркотических средствах или о психотропных и (или) об одурманивающих веществах (без их демонстрации), об опасных последствиях их потребления с демонстрацией таких случаев при условии, что выражается отрицательное или осуждающее отношение к потреблению таких средств или веществ и содержится указание на опасность их потребления;</w:t>
      </w:r>
      <w:proofErr w:type="gramEnd"/>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 отдельные бранные слова и (или) выражения, не относящиеся к нецензурной брани;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5) не эксплуатирующие интереса к сексу и не носящие оскорбительного характера изображение или описание половых отношений между мужчиной и женщиной, за исключением изображения или описания действий сексуального характера.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Глава 3. Требования к обороту информационной продукции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11. Общие требования к обороту информационной продукции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Оборот информационной продукции, содержащей информацию, предусмотренную частью 2 статьи 5 настоящего Федерального закона, не допускается, за исключением случаев, предусмотренных настоящим Федеральным законом.</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Оборот информационной продукции, содержащей информацию, запрещенную для распространения среди детей в соответствии с частью 2 статьи 5 настоящего Федерального закона, в местах, доступных для детей, не допускается без применения административных и организационных мер, технических и программно-аппаратных средств защиты детей от указанной информации.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Требования к административным и организационным мерам, техническим и программно-аппаратным средствам защиты детей от информации, причиняющей вред их здоровью и (или) развитию, устанавливаются уполномоченным Правительством Российской Федерации федеральным органом исполнительной власти.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 Оборот информационной продукции, содержащей информацию, предусмотренную статьей 5 настоящего Федерального закона, без знака информационной продукции не допускается, за исключением:</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учебников и учебных пособий, рекомендуемых или допускаемых к использованию в образовательном процессе в соответствии с законодательством об образовании;</w:t>
      </w:r>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28" w:tgtFrame="contents" w:history="1">
        <w:r>
          <w:rPr>
            <w:rStyle w:val="a4"/>
            <w:i/>
            <w:iCs/>
            <w:color w:val="18187D"/>
            <w:sz w:val="27"/>
            <w:szCs w:val="27"/>
          </w:rPr>
          <w:t>от 02.07.2013 № 185-ФЗ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lastRenderedPageBreak/>
        <w:t>2) телепрограмм, телепередач, транслируемых в эфире без предварительной записи;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информационной продукции, распространяемой посредством радиовещания;</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 информационной продукции, демонстрируемой посредством зрелищных мероприятий;</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5) периодических печатных изданий, специализирующихся на распространении информации общественно-политического или производственно-практического характера;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6) информации, распространяемой посредством информационно-телекоммуникационных сетей, в том числе сети "Интернет", кроме сетевых изданий и аудиовизуальных сервисов;</w:t>
      </w:r>
      <w:r>
        <w:rPr>
          <w:rStyle w:val="apple-converted-space"/>
          <w:color w:val="333333"/>
          <w:sz w:val="27"/>
          <w:szCs w:val="27"/>
        </w:rPr>
        <w:t> </w:t>
      </w:r>
      <w:r>
        <w:rPr>
          <w:rStyle w:val="mark"/>
          <w:i/>
          <w:iCs/>
          <w:color w:val="1111EE"/>
          <w:sz w:val="27"/>
          <w:szCs w:val="27"/>
        </w:rPr>
        <w:t>(Пункт  введен - Федеральный закон</w:t>
      </w:r>
      <w:r>
        <w:rPr>
          <w:rStyle w:val="apple-converted-space"/>
          <w:i/>
          <w:iCs/>
          <w:color w:val="1111EE"/>
          <w:sz w:val="27"/>
          <w:szCs w:val="27"/>
        </w:rPr>
        <w:t> </w:t>
      </w:r>
      <w:hyperlink r:id="rId29" w:tgtFrame="contents" w:history="1">
        <w:r>
          <w:rPr>
            <w:rStyle w:val="a4"/>
            <w:i/>
            <w:iCs/>
            <w:color w:val="18187D"/>
            <w:sz w:val="27"/>
            <w:szCs w:val="27"/>
          </w:rPr>
          <w:t>от 28.07.2012 № 139-ФЗ</w:t>
        </w:r>
      </w:hyperlink>
      <w:r>
        <w:rPr>
          <w:rStyle w:val="mark"/>
          <w:i/>
          <w:iCs/>
          <w:color w:val="1111EE"/>
          <w:sz w:val="27"/>
          <w:szCs w:val="27"/>
        </w:rPr>
        <w:t>; в редакции Федерального закона</w:t>
      </w:r>
      <w:r>
        <w:rPr>
          <w:rStyle w:val="apple-converted-space"/>
          <w:i/>
          <w:iCs/>
          <w:color w:val="1111EE"/>
          <w:sz w:val="27"/>
          <w:szCs w:val="27"/>
        </w:rPr>
        <w:t> </w:t>
      </w:r>
      <w:hyperlink r:id="rId30" w:tgtFrame="contents" w:history="1">
        <w:r>
          <w:rPr>
            <w:rStyle w:val="a4"/>
            <w:i/>
            <w:iCs/>
            <w:color w:val="18187D"/>
            <w:sz w:val="27"/>
            <w:szCs w:val="27"/>
          </w:rPr>
          <w:t>от 01.05.2017 № 87-ФЗ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7) комментариев и (или) сообщений, размещаемых по своему усмотрению читателями сетевого издания на сайте такого издания в порядке, установленном редакцией этого средства массовой информации.</w:t>
      </w:r>
      <w:r>
        <w:rPr>
          <w:rStyle w:val="apple-converted-space"/>
          <w:color w:val="333333"/>
          <w:sz w:val="27"/>
          <w:szCs w:val="27"/>
        </w:rPr>
        <w:t> </w:t>
      </w:r>
      <w:r>
        <w:rPr>
          <w:rStyle w:val="mark"/>
          <w:i/>
          <w:iCs/>
          <w:color w:val="1111EE"/>
          <w:sz w:val="27"/>
          <w:szCs w:val="27"/>
        </w:rPr>
        <w:t xml:space="preserve">(Пункт  введен - Федеральный </w:t>
      </w:r>
      <w:proofErr w:type="spellStart"/>
      <w:r>
        <w:rPr>
          <w:rStyle w:val="mark"/>
          <w:i/>
          <w:iCs/>
          <w:color w:val="1111EE"/>
          <w:sz w:val="27"/>
          <w:szCs w:val="27"/>
        </w:rPr>
        <w:t>закон</w:t>
      </w:r>
      <w:hyperlink r:id="rId31" w:tgtFrame="contents" w:history="1">
        <w:r>
          <w:rPr>
            <w:rStyle w:val="a4"/>
            <w:i/>
            <w:iCs/>
            <w:color w:val="18187D"/>
            <w:sz w:val="27"/>
            <w:szCs w:val="27"/>
          </w:rPr>
          <w:t>от</w:t>
        </w:r>
        <w:proofErr w:type="spellEnd"/>
        <w:r>
          <w:rPr>
            <w:rStyle w:val="a4"/>
            <w:i/>
            <w:iCs/>
            <w:color w:val="18187D"/>
            <w:sz w:val="27"/>
            <w:szCs w:val="27"/>
          </w:rPr>
          <w:t>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5. В присутствии родителей или иных законных представителей детей, достигших возраста шести лет, допускается оборот информационной продукции, предусмотренной статьей 9 настоящего Федерального закона.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6. До начала демонстрации посредством зрелищного мероприятия информационной продукции ей присваивается знак информационной продукции. В случае демонстрации нескольких видов информационной продукции для детей разных возрастных категорий указанный знак должен соответствовать информационной продукции для детей старшей возрастной категории. Указанный знак размещается на афишах и иных объявлениях о проведении зрелищного мероприятия, а также на входных билетах, приглашениях и иных документах, предоставляющих право его посещения.</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7. Демонстрация посредством зрелищного мероприятия информационной продукции, содержащей информацию, предусмотренную статьей 5 настоящего Федерального закона, предваряется непосредственно перед началом зрелищного мероприятия звуковым сообщением о недопустимости или об ограничении присутствия на такой демонстрации детей соответствующих возрастных категорий.</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rStyle w:val="ed"/>
          <w:color w:val="1111EE"/>
          <w:sz w:val="27"/>
          <w:szCs w:val="27"/>
          <w:shd w:val="clear" w:color="auto" w:fill="F0F0F0"/>
        </w:rPr>
        <w:t>7</w:t>
      </w:r>
      <w:r>
        <w:rPr>
          <w:rStyle w:val="w9"/>
          <w:color w:val="0000AF"/>
          <w:sz w:val="17"/>
          <w:szCs w:val="17"/>
          <w:shd w:val="clear" w:color="auto" w:fill="F0F0F0"/>
        </w:rPr>
        <w:t>1</w:t>
      </w:r>
      <w:r>
        <w:rPr>
          <w:rStyle w:val="ed"/>
          <w:color w:val="1111EE"/>
          <w:sz w:val="27"/>
          <w:szCs w:val="27"/>
          <w:shd w:val="clear" w:color="auto" w:fill="F0F0F0"/>
        </w:rPr>
        <w:t>. Организатор зрелищного мероприятия (включая демонстрацию фильмов при кин</w:t>
      </w:r>
      <w:proofErr w:type="gramStart"/>
      <w:r>
        <w:rPr>
          <w:rStyle w:val="ed"/>
          <w:color w:val="1111EE"/>
          <w:sz w:val="27"/>
          <w:szCs w:val="27"/>
          <w:shd w:val="clear" w:color="auto" w:fill="F0F0F0"/>
        </w:rPr>
        <w:t>о-</w:t>
      </w:r>
      <w:proofErr w:type="gramEnd"/>
      <w:r>
        <w:rPr>
          <w:rStyle w:val="ed"/>
          <w:color w:val="1111EE"/>
          <w:sz w:val="27"/>
          <w:szCs w:val="27"/>
          <w:shd w:val="clear" w:color="auto" w:fill="F0F0F0"/>
        </w:rPr>
        <w:t xml:space="preserve"> и </w:t>
      </w:r>
      <w:proofErr w:type="spellStart"/>
      <w:r>
        <w:rPr>
          <w:rStyle w:val="ed"/>
          <w:color w:val="1111EE"/>
          <w:sz w:val="27"/>
          <w:szCs w:val="27"/>
          <w:shd w:val="clear" w:color="auto" w:fill="F0F0F0"/>
        </w:rPr>
        <w:t>видеообслуживании</w:t>
      </w:r>
      <w:proofErr w:type="spellEnd"/>
      <w:r>
        <w:rPr>
          <w:rStyle w:val="ed"/>
          <w:color w:val="1111EE"/>
          <w:sz w:val="27"/>
          <w:szCs w:val="27"/>
          <w:shd w:val="clear" w:color="auto" w:fill="F0F0F0"/>
        </w:rPr>
        <w:t xml:space="preserve">), посредством которого демонстрируется информационная продукция, содержащая информацию, запрещенную для распространения среди детей в соответствии с частью 2 статьи 5 настоящего Федерального закона, обязан не допускать на такое мероприятие лиц, не достигших восемнадцатилетнего возраста. В целях выполнения указанной обязанности, а также в случае возникновения у лица, непосредственно осуществляющего реализацию </w:t>
      </w:r>
      <w:r>
        <w:rPr>
          <w:rStyle w:val="ed"/>
          <w:color w:val="1111EE"/>
          <w:sz w:val="27"/>
          <w:szCs w:val="27"/>
          <w:shd w:val="clear" w:color="auto" w:fill="F0F0F0"/>
        </w:rPr>
        <w:lastRenderedPageBreak/>
        <w:t>входных билетов, приглашений и иных документов, предоставляющих право посещения зрелищного мероприятия (включая демонстрацию фильмов при кин</w:t>
      </w:r>
      <w:proofErr w:type="gramStart"/>
      <w:r>
        <w:rPr>
          <w:rStyle w:val="ed"/>
          <w:color w:val="1111EE"/>
          <w:sz w:val="27"/>
          <w:szCs w:val="27"/>
          <w:shd w:val="clear" w:color="auto" w:fill="F0F0F0"/>
        </w:rPr>
        <w:t>о-</w:t>
      </w:r>
      <w:proofErr w:type="gramEnd"/>
      <w:r>
        <w:rPr>
          <w:rStyle w:val="ed"/>
          <w:color w:val="1111EE"/>
          <w:sz w:val="27"/>
          <w:szCs w:val="27"/>
          <w:shd w:val="clear" w:color="auto" w:fill="F0F0F0"/>
        </w:rPr>
        <w:t xml:space="preserve"> и </w:t>
      </w:r>
      <w:proofErr w:type="spellStart"/>
      <w:r>
        <w:rPr>
          <w:rStyle w:val="ed"/>
          <w:color w:val="1111EE"/>
          <w:sz w:val="27"/>
          <w:szCs w:val="27"/>
          <w:shd w:val="clear" w:color="auto" w:fill="F0F0F0"/>
        </w:rPr>
        <w:t>видеообслуживании</w:t>
      </w:r>
      <w:proofErr w:type="spellEnd"/>
      <w:r>
        <w:rPr>
          <w:rStyle w:val="ed"/>
          <w:color w:val="1111EE"/>
          <w:sz w:val="27"/>
          <w:szCs w:val="27"/>
          <w:shd w:val="clear" w:color="auto" w:fill="F0F0F0"/>
        </w:rPr>
        <w:t xml:space="preserve">), посредством которого демонстрируется информационная продукция, содержащая информацию, запрещенную для распространения среди детей в соответствии с частью 2 статьи 5 настоящего Федерального закона, или лица, контролирующего проход на </w:t>
      </w:r>
      <w:proofErr w:type="gramStart"/>
      <w:r>
        <w:rPr>
          <w:rStyle w:val="ed"/>
          <w:color w:val="1111EE"/>
          <w:sz w:val="27"/>
          <w:szCs w:val="27"/>
          <w:shd w:val="clear" w:color="auto" w:fill="F0F0F0"/>
        </w:rPr>
        <w:t>такое зрелищное мероприятие, сомнения в достижении лицом, желающим приобрести входной билет, получить приглашение или иной документ, предоставляющий право посещения зрелищного мероприятия, либо пройти на такое зрелищное мероприятие (далее - посетитель), совершеннолетия лицо, непосредственно осуществляющее реализацию входных билетов, приглашений и иных документов, предоставляющих право посещения зрелищного мероприятия, или лицо, контролирующее проход на такое зрелищное мероприятие, вправе потребовать у посетителя документ, удостоверяющий личность</w:t>
      </w:r>
      <w:proofErr w:type="gramEnd"/>
      <w:r>
        <w:rPr>
          <w:rStyle w:val="ed"/>
          <w:color w:val="1111EE"/>
          <w:sz w:val="27"/>
          <w:szCs w:val="27"/>
          <w:shd w:val="clear" w:color="auto" w:fill="F0F0F0"/>
        </w:rPr>
        <w:t xml:space="preserve"> (в том числе документ, удостоверяющий личность иностранного гражданина или лица без гражданства в Российской Федерации) и позволяющий установить возраст этого посетителя. Перечень соответствующих документов устанавливается уполномоченным Правительством Российской Федерации федеральным органом исполнительной власти.</w:t>
      </w:r>
      <w:r>
        <w:rPr>
          <w:rStyle w:val="mark"/>
          <w:i/>
          <w:iCs/>
          <w:color w:val="1111EE"/>
          <w:sz w:val="27"/>
          <w:szCs w:val="27"/>
          <w:shd w:val="clear" w:color="auto" w:fill="F0F0F0"/>
        </w:rPr>
        <w:t> (Часть введена - Федеральный закон</w:t>
      </w:r>
      <w:r>
        <w:rPr>
          <w:rStyle w:val="apple-converted-space"/>
          <w:i/>
          <w:iCs/>
          <w:color w:val="1111EE"/>
          <w:sz w:val="27"/>
          <w:szCs w:val="27"/>
          <w:shd w:val="clear" w:color="auto" w:fill="F0F0F0"/>
        </w:rPr>
        <w:t> </w:t>
      </w:r>
      <w:hyperlink r:id="rId32" w:tgtFrame="contents" w:history="1">
        <w:r>
          <w:rPr>
            <w:rStyle w:val="a4"/>
            <w:i/>
            <w:iCs/>
            <w:color w:val="18187D"/>
            <w:sz w:val="27"/>
            <w:szCs w:val="27"/>
            <w:shd w:val="clear" w:color="auto" w:fill="F0F0F0"/>
          </w:rPr>
          <w:t>от 01.05.2019 № 93-ФЗ</w:t>
        </w:r>
      </w:hyperlink>
      <w:r>
        <w:rPr>
          <w:rStyle w:val="mark"/>
          <w:i/>
          <w:iCs/>
          <w:color w:val="1111EE"/>
          <w:sz w:val="27"/>
          <w:szCs w:val="27"/>
          <w:shd w:val="clear" w:color="auto" w:fill="F0F0F0"/>
        </w:rPr>
        <w:t>, вступает в силу с 29 октября 2019 года)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rStyle w:val="ed"/>
          <w:color w:val="1111EE"/>
          <w:sz w:val="27"/>
          <w:szCs w:val="27"/>
          <w:shd w:val="clear" w:color="auto" w:fill="F0F0F0"/>
        </w:rPr>
        <w:t>7</w:t>
      </w:r>
      <w:r>
        <w:rPr>
          <w:rStyle w:val="w9"/>
          <w:color w:val="0000AF"/>
          <w:sz w:val="17"/>
          <w:szCs w:val="17"/>
          <w:shd w:val="clear" w:color="auto" w:fill="F0F0F0"/>
        </w:rPr>
        <w:t>2</w:t>
      </w:r>
      <w:r>
        <w:rPr>
          <w:rStyle w:val="ed"/>
          <w:color w:val="1111EE"/>
          <w:sz w:val="27"/>
          <w:szCs w:val="27"/>
          <w:shd w:val="clear" w:color="auto" w:fill="F0F0F0"/>
        </w:rPr>
        <w:t>. Порядок и условия присутствия (допуска) детей при проведении зрелищных мероприятий (включая демонстрацию фильмов при кин</w:t>
      </w:r>
      <w:proofErr w:type="gramStart"/>
      <w:r>
        <w:rPr>
          <w:rStyle w:val="ed"/>
          <w:color w:val="1111EE"/>
          <w:sz w:val="27"/>
          <w:szCs w:val="27"/>
          <w:shd w:val="clear" w:color="auto" w:fill="F0F0F0"/>
        </w:rPr>
        <w:t>о-</w:t>
      </w:r>
      <w:proofErr w:type="gramEnd"/>
      <w:r>
        <w:rPr>
          <w:rStyle w:val="ed"/>
          <w:color w:val="1111EE"/>
          <w:sz w:val="27"/>
          <w:szCs w:val="27"/>
          <w:shd w:val="clear" w:color="auto" w:fill="F0F0F0"/>
        </w:rPr>
        <w:t xml:space="preserve"> и </w:t>
      </w:r>
      <w:proofErr w:type="spellStart"/>
      <w:r>
        <w:rPr>
          <w:rStyle w:val="ed"/>
          <w:color w:val="1111EE"/>
          <w:sz w:val="27"/>
          <w:szCs w:val="27"/>
          <w:shd w:val="clear" w:color="auto" w:fill="F0F0F0"/>
        </w:rPr>
        <w:t>видеообслуживании</w:t>
      </w:r>
      <w:proofErr w:type="spellEnd"/>
      <w:r>
        <w:rPr>
          <w:rStyle w:val="ed"/>
          <w:color w:val="1111EE"/>
          <w:sz w:val="27"/>
          <w:szCs w:val="27"/>
          <w:shd w:val="clear" w:color="auto" w:fill="F0F0F0"/>
        </w:rPr>
        <w:t>) определяются локальным актом организатора зрелищного мероприятия с учетом положений частей 3, 5 и 7</w:t>
      </w:r>
      <w:r>
        <w:rPr>
          <w:rStyle w:val="w9"/>
          <w:color w:val="0000AF"/>
          <w:sz w:val="17"/>
          <w:szCs w:val="17"/>
          <w:shd w:val="clear" w:color="auto" w:fill="F0F0F0"/>
        </w:rPr>
        <w:t>1</w:t>
      </w:r>
      <w:r>
        <w:rPr>
          <w:rStyle w:val="apple-converted-space"/>
          <w:color w:val="1111EE"/>
          <w:sz w:val="27"/>
          <w:szCs w:val="27"/>
          <w:shd w:val="clear" w:color="auto" w:fill="F0F0F0"/>
        </w:rPr>
        <w:t> </w:t>
      </w:r>
      <w:r>
        <w:rPr>
          <w:rStyle w:val="ed"/>
          <w:color w:val="1111EE"/>
          <w:sz w:val="27"/>
          <w:szCs w:val="27"/>
          <w:shd w:val="clear" w:color="auto" w:fill="F0F0F0"/>
        </w:rPr>
        <w:t>настоящей статьи.</w:t>
      </w:r>
      <w:r>
        <w:rPr>
          <w:rStyle w:val="mark"/>
          <w:i/>
          <w:iCs/>
          <w:color w:val="1111EE"/>
          <w:sz w:val="27"/>
          <w:szCs w:val="27"/>
          <w:shd w:val="clear" w:color="auto" w:fill="F0F0F0"/>
        </w:rPr>
        <w:t xml:space="preserve"> (Часть введена - Федеральный </w:t>
      </w:r>
      <w:proofErr w:type="spellStart"/>
      <w:r>
        <w:rPr>
          <w:rStyle w:val="mark"/>
          <w:i/>
          <w:iCs/>
          <w:color w:val="1111EE"/>
          <w:sz w:val="27"/>
          <w:szCs w:val="27"/>
          <w:shd w:val="clear" w:color="auto" w:fill="F0F0F0"/>
        </w:rPr>
        <w:t>закон</w:t>
      </w:r>
      <w:hyperlink r:id="rId33" w:tgtFrame="contents" w:history="1">
        <w:r>
          <w:rPr>
            <w:rStyle w:val="a4"/>
            <w:i/>
            <w:iCs/>
            <w:color w:val="18187D"/>
            <w:sz w:val="27"/>
            <w:szCs w:val="27"/>
            <w:shd w:val="clear" w:color="auto" w:fill="F0F0F0"/>
          </w:rPr>
          <w:t>от</w:t>
        </w:r>
        <w:proofErr w:type="spellEnd"/>
        <w:r>
          <w:rPr>
            <w:rStyle w:val="a4"/>
            <w:i/>
            <w:iCs/>
            <w:color w:val="18187D"/>
            <w:sz w:val="27"/>
            <w:szCs w:val="27"/>
            <w:shd w:val="clear" w:color="auto" w:fill="F0F0F0"/>
          </w:rPr>
          <w:t> 01.05.2019 № 93-ФЗ</w:t>
        </w:r>
      </w:hyperlink>
      <w:r>
        <w:rPr>
          <w:rStyle w:val="mark"/>
          <w:i/>
          <w:iCs/>
          <w:color w:val="1111EE"/>
          <w:sz w:val="27"/>
          <w:szCs w:val="27"/>
          <w:shd w:val="clear" w:color="auto" w:fill="F0F0F0"/>
        </w:rPr>
        <w:t>, вступает в силу с 29 октября 2019 года)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8. В прокатном удостоверен</w:t>
      </w:r>
      <w:proofErr w:type="gramStart"/>
      <w:r>
        <w:rPr>
          <w:color w:val="333333"/>
          <w:sz w:val="27"/>
          <w:szCs w:val="27"/>
        </w:rPr>
        <w:t>ии ау</w:t>
      </w:r>
      <w:proofErr w:type="gramEnd"/>
      <w:r>
        <w:rPr>
          <w:color w:val="333333"/>
          <w:sz w:val="27"/>
          <w:szCs w:val="27"/>
        </w:rPr>
        <w:t>диовизуального произведения должны содержаться сведения о категории данной информационной продукции.</w:t>
      </w:r>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34" w:tgtFrame="contents" w:history="1">
        <w:r>
          <w:rPr>
            <w:rStyle w:val="a4"/>
            <w:i/>
            <w:iCs/>
            <w:color w:val="18187D"/>
            <w:sz w:val="27"/>
            <w:szCs w:val="27"/>
          </w:rPr>
          <w:t>от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12. Знак информационной продукции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Обозначение категории информационной продукции знаком информационной продукции и (или) текстовым предупреждением об ограничении распространения информационной продукции среди детей осуществляется с соблюдением требований настоящего Федерального закона ее производителем и (или) распространителем следующим образом:</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применительно к категории информационной продукции для детей, не достигших возраста шести лет, - в виде цифры "0" и знака "плюс";</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применительно к категории информационной продукции для детей, достигших возраста шести лет, - в виде цифры "6" и знака "плюс" и (или) текстового предупреждения в виде словосочетания "для детей старше шести лет";</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lastRenderedPageBreak/>
        <w:t>3) применительно к категории информационной продукции для детей, достигших возраста двенадцати лет, - в виде цифры "12" и знака "плюс" и (или) текстового предупреждения в виде словосочетания "для детей старше 12 лет";</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 применительно к категории информационной продукции для детей, достигших возраста шестнадцати лет, - в виде цифры "16" и знака "плюс" и (или) текстового предупреждения в виде словосочетания "для детей старше 16 лет";</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5) применительно к категории информационной продукции, запрещенной для детей, - в виде цифры "18" и знака "плюс" и (или) текстового предупреждения в виде словосочетания "запрещено для детей".</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rStyle w:val="mark"/>
          <w:i/>
          <w:iCs/>
          <w:color w:val="1111EE"/>
          <w:sz w:val="27"/>
          <w:szCs w:val="27"/>
        </w:rPr>
        <w:t>(Часть  в редакции Федерального закона</w:t>
      </w:r>
      <w:r>
        <w:rPr>
          <w:rStyle w:val="apple-converted-space"/>
          <w:i/>
          <w:iCs/>
          <w:color w:val="1111EE"/>
          <w:sz w:val="27"/>
          <w:szCs w:val="27"/>
        </w:rPr>
        <w:t> </w:t>
      </w:r>
      <w:hyperlink r:id="rId35" w:tgtFrame="contents" w:history="1">
        <w:r>
          <w:rPr>
            <w:rStyle w:val="a4"/>
            <w:i/>
            <w:iCs/>
            <w:color w:val="18187D"/>
            <w:sz w:val="27"/>
            <w:szCs w:val="27"/>
          </w:rPr>
          <w:t>от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Производитель, распространитель информационной продукции размещают знак информационной продукции и (или) текстовое предупреждение об ограничении ее распространения среди детей перед началом демонстрации фильма при кин</w:t>
      </w:r>
      <w:proofErr w:type="gramStart"/>
      <w:r>
        <w:rPr>
          <w:color w:val="333333"/>
          <w:sz w:val="27"/>
          <w:szCs w:val="27"/>
        </w:rPr>
        <w:t>о-</w:t>
      </w:r>
      <w:proofErr w:type="gramEnd"/>
      <w:r>
        <w:rPr>
          <w:color w:val="333333"/>
          <w:sz w:val="27"/>
          <w:szCs w:val="27"/>
        </w:rPr>
        <w:t xml:space="preserve"> и </w:t>
      </w:r>
      <w:proofErr w:type="spellStart"/>
      <w:r>
        <w:rPr>
          <w:color w:val="333333"/>
          <w:sz w:val="27"/>
          <w:szCs w:val="27"/>
        </w:rPr>
        <w:t>видеообслуживании</w:t>
      </w:r>
      <w:proofErr w:type="spellEnd"/>
      <w:r>
        <w:rPr>
          <w:color w:val="333333"/>
          <w:sz w:val="27"/>
          <w:szCs w:val="27"/>
        </w:rPr>
        <w:t xml:space="preserve"> в порядке, установленном уполномоченным Правительством Российской Федерации федеральным органом исполнительной власти. Размер знака информационной продукции должен составлять не менее чем пять процентов площади экрана.</w:t>
      </w:r>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36" w:tgtFrame="contents" w:history="1">
        <w:r>
          <w:rPr>
            <w:rStyle w:val="a4"/>
            <w:i/>
            <w:iCs/>
            <w:color w:val="18187D"/>
            <w:sz w:val="27"/>
            <w:szCs w:val="27"/>
          </w:rPr>
          <w:t>от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Размер знака информационной продукции должен составлять не менее чем пять процентов площади афиши или иного объявления о проведении соответствующего зрелищного мероприятия, объявления о кин</w:t>
      </w:r>
      <w:proofErr w:type="gramStart"/>
      <w:r>
        <w:rPr>
          <w:color w:val="333333"/>
          <w:sz w:val="27"/>
          <w:szCs w:val="27"/>
        </w:rPr>
        <w:t>о-</w:t>
      </w:r>
      <w:proofErr w:type="gramEnd"/>
      <w:r>
        <w:rPr>
          <w:color w:val="333333"/>
          <w:sz w:val="27"/>
          <w:szCs w:val="27"/>
        </w:rPr>
        <w:t xml:space="preserve"> или </w:t>
      </w:r>
      <w:proofErr w:type="spellStart"/>
      <w:r>
        <w:rPr>
          <w:color w:val="333333"/>
          <w:sz w:val="27"/>
          <w:szCs w:val="27"/>
        </w:rPr>
        <w:t>видеопоказе</w:t>
      </w:r>
      <w:proofErr w:type="spellEnd"/>
      <w:r>
        <w:rPr>
          <w:color w:val="333333"/>
          <w:sz w:val="27"/>
          <w:szCs w:val="27"/>
        </w:rPr>
        <w:t>, а также входного билета, приглашения либо иного документа, предоставляющих право посещения такого мероприятия.</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 Знак информационной продукции размещается в публикуемых программах теле- и радиопередач, перечнях и каталогах информационной продукции, а равно и в такой информационной продукции, размещаемой в информационно-телекоммуникационных сетях.</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w:t>
      </w:r>
      <w:r>
        <w:rPr>
          <w:rStyle w:val="w9"/>
          <w:color w:val="333333"/>
          <w:sz w:val="17"/>
          <w:szCs w:val="17"/>
        </w:rPr>
        <w:t>1</w:t>
      </w:r>
      <w:r>
        <w:rPr>
          <w:color w:val="333333"/>
          <w:sz w:val="27"/>
          <w:szCs w:val="27"/>
        </w:rPr>
        <w:t>. Производитель, распространитель продукции средства массовой информации вправе заключить с лицом, предоставившим ему для опубликования программу тел</w:t>
      </w:r>
      <w:proofErr w:type="gramStart"/>
      <w:r>
        <w:rPr>
          <w:color w:val="333333"/>
          <w:sz w:val="27"/>
          <w:szCs w:val="27"/>
        </w:rPr>
        <w:t>е-</w:t>
      </w:r>
      <w:proofErr w:type="gramEnd"/>
      <w:r>
        <w:rPr>
          <w:color w:val="333333"/>
          <w:sz w:val="27"/>
          <w:szCs w:val="27"/>
        </w:rPr>
        <w:t xml:space="preserve"> и (или) радиопередач, перечень и (или) каталог информационной продукции, гражданско-правовой договор, по которому на указанное лицо возлагается обязанность обозначить знаком информационной продукции в соответствии с настоящей статьей такие программы теле- и (или) радиопередач, перечни и (или) каталоги информационной продукции.</w:t>
      </w:r>
      <w:r>
        <w:rPr>
          <w:rStyle w:val="apple-converted-space"/>
          <w:color w:val="333333"/>
          <w:sz w:val="27"/>
          <w:szCs w:val="27"/>
        </w:rPr>
        <w:t> </w:t>
      </w:r>
      <w:r>
        <w:rPr>
          <w:rStyle w:val="mark"/>
          <w:i/>
          <w:iCs/>
          <w:color w:val="1111EE"/>
          <w:sz w:val="27"/>
          <w:szCs w:val="27"/>
        </w:rPr>
        <w:t xml:space="preserve">(Часть  введена - Федеральный </w:t>
      </w:r>
      <w:proofErr w:type="spellStart"/>
      <w:r>
        <w:rPr>
          <w:rStyle w:val="mark"/>
          <w:i/>
          <w:iCs/>
          <w:color w:val="1111EE"/>
          <w:sz w:val="27"/>
          <w:szCs w:val="27"/>
        </w:rPr>
        <w:t>закон</w:t>
      </w:r>
      <w:hyperlink r:id="rId37" w:tgtFrame="contents" w:history="1">
        <w:r>
          <w:rPr>
            <w:rStyle w:val="a4"/>
            <w:i/>
            <w:iCs/>
            <w:color w:val="18187D"/>
            <w:sz w:val="27"/>
            <w:szCs w:val="27"/>
          </w:rPr>
          <w:t>от</w:t>
        </w:r>
        <w:proofErr w:type="spellEnd"/>
        <w:r>
          <w:rPr>
            <w:rStyle w:val="a4"/>
            <w:i/>
            <w:iCs/>
            <w:color w:val="18187D"/>
            <w:sz w:val="27"/>
            <w:szCs w:val="27"/>
          </w:rPr>
          <w:t> 29.07.2018 № 242-ФЗ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xml:space="preserve">5. Текстовое предупреждение об ограничении распространения информационной продукции среди детей выполняется на русском языке, а в случаях, установленных Федеральным законом от 1 июня 2005 года № 53-ФЗ "О государственном языке Российской Федерации", на государственных языках республик, находящихся в составе Российской Федерации, других языках народов </w:t>
      </w:r>
      <w:r>
        <w:rPr>
          <w:color w:val="333333"/>
          <w:sz w:val="27"/>
          <w:szCs w:val="27"/>
        </w:rPr>
        <w:lastRenderedPageBreak/>
        <w:t>Российской Федерации или иностранных языках.</w:t>
      </w:r>
      <w:r>
        <w:rPr>
          <w:rStyle w:val="apple-converted-space"/>
          <w:color w:val="333333"/>
          <w:sz w:val="27"/>
          <w:szCs w:val="27"/>
        </w:rPr>
        <w:t> </w:t>
      </w:r>
      <w:r>
        <w:rPr>
          <w:rStyle w:val="mark"/>
          <w:i/>
          <w:iCs/>
          <w:color w:val="1111EE"/>
          <w:sz w:val="27"/>
          <w:szCs w:val="27"/>
        </w:rPr>
        <w:t>(Часть  введена - Федеральный закон</w:t>
      </w:r>
      <w:r>
        <w:rPr>
          <w:rStyle w:val="apple-converted-space"/>
          <w:i/>
          <w:iCs/>
          <w:color w:val="1111EE"/>
          <w:sz w:val="27"/>
          <w:szCs w:val="27"/>
        </w:rPr>
        <w:t> </w:t>
      </w:r>
      <w:hyperlink r:id="rId38" w:tgtFrame="contents" w:history="1">
        <w:r>
          <w:rPr>
            <w:rStyle w:val="a4"/>
            <w:i/>
            <w:iCs/>
            <w:color w:val="18187D"/>
            <w:sz w:val="27"/>
            <w:szCs w:val="27"/>
          </w:rPr>
          <w:t>от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13. Дополнительные требования к распространению информационной продукции посредством теле- и радиовещания</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1. </w:t>
      </w:r>
      <w:proofErr w:type="gramStart"/>
      <w:r>
        <w:rPr>
          <w:color w:val="333333"/>
          <w:sz w:val="27"/>
          <w:szCs w:val="27"/>
        </w:rPr>
        <w:t>Информационная продукция, содержащая информацию, предусмотренную пунктами 1 - 5 части 2 статьи 5 настоящего Федерального закона, не подлежит распространению посредством теле- и радиовещания с 4 часов до 23 часов по местному времени, за исключением теле- и радиопрограмм, теле- и радиопередач, доступ к просмотру или прослушиванию которых осуществляется исключительно на платной основе с применением декодирующих технических устройств и с соблюдением требований частей</w:t>
      </w:r>
      <w:proofErr w:type="gramEnd"/>
      <w:r>
        <w:rPr>
          <w:color w:val="333333"/>
          <w:sz w:val="27"/>
          <w:szCs w:val="27"/>
        </w:rPr>
        <w:t xml:space="preserve"> 3 и 4 настоящей статьи.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w:t>
      </w:r>
      <w:proofErr w:type="gramStart"/>
      <w:r>
        <w:rPr>
          <w:color w:val="333333"/>
          <w:sz w:val="27"/>
          <w:szCs w:val="27"/>
        </w:rPr>
        <w:t>Информационная продукция, содержащая информацию, предусмотренную пунктами 4 и 5 статьи 10 настоящего Федерального закона, не подлежит распространению посредством теле- и радиовещания с 7 часов до 21 часа по местному времени, за исключением теле- и радиопрограмм, теле- и радиопередач, доступ к просмотру или прослушиванию которых осуществляется исключительно на платной основе с применением декодирующих технических устройств и с соблюдением требований частей 3</w:t>
      </w:r>
      <w:proofErr w:type="gramEnd"/>
      <w:r>
        <w:rPr>
          <w:color w:val="333333"/>
          <w:sz w:val="27"/>
          <w:szCs w:val="27"/>
        </w:rPr>
        <w:t xml:space="preserve"> и 4 настоящей статьи.</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w:t>
      </w:r>
      <w:proofErr w:type="gramStart"/>
      <w:r>
        <w:rPr>
          <w:color w:val="333333"/>
          <w:sz w:val="27"/>
          <w:szCs w:val="27"/>
        </w:rPr>
        <w:t>Распространение посредством телевизионного вещания информационной продукции, содержащей информацию, предусмотренную статьей 5 настоящего Федерального закона, сопровождается демонстрацией знака информационной продукции в углу кадра в порядке, установленном уполномоченным Правительством Российской Федерации федеральным органом исполнительной власти, в начале трансляции телепрограммы, телепередачи, а также при каждом возобновлении их трансляции (после прерывания рекламой и (или) иной информацией).</w:t>
      </w:r>
      <w:proofErr w:type="gramEnd"/>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39" w:tgtFrame="contents" w:history="1">
        <w:r>
          <w:rPr>
            <w:rStyle w:val="a4"/>
            <w:i/>
            <w:iCs/>
            <w:color w:val="18187D"/>
            <w:sz w:val="27"/>
            <w:szCs w:val="27"/>
          </w:rPr>
          <w:t>от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4. Распространение посредством радиовещания информационной продукции, содержащей информацию, предусмотренную статьей 5 настоящего Федерального закона, за исключением радиопередач, транслируемых в эфире без предварительной записи, сопровождается сообщением об ограничении распространения такой информационной продукции среди детей в начале трансляции радиопередач в порядке, установленном уполномоченным Правительством Российской Федерации федеральным органом исполнительной власти.</w:t>
      </w:r>
      <w:r>
        <w:rPr>
          <w:rStyle w:val="apple-converted-space"/>
          <w:color w:val="333333"/>
          <w:sz w:val="27"/>
          <w:szCs w:val="27"/>
        </w:rPr>
        <w:t> </w:t>
      </w:r>
      <w:r>
        <w:rPr>
          <w:rStyle w:val="mark"/>
          <w:i/>
          <w:iCs/>
          <w:color w:val="1111EE"/>
          <w:sz w:val="27"/>
          <w:szCs w:val="27"/>
        </w:rPr>
        <w:t xml:space="preserve">(В редакции Федерального </w:t>
      </w:r>
      <w:proofErr w:type="spellStart"/>
      <w:r>
        <w:rPr>
          <w:rStyle w:val="mark"/>
          <w:i/>
          <w:iCs/>
          <w:color w:val="1111EE"/>
          <w:sz w:val="27"/>
          <w:szCs w:val="27"/>
        </w:rPr>
        <w:t>закона</w:t>
      </w:r>
      <w:hyperlink r:id="rId40" w:tgtFrame="contents" w:history="1">
        <w:r>
          <w:rPr>
            <w:rStyle w:val="a4"/>
            <w:i/>
            <w:iCs/>
            <w:color w:val="18187D"/>
            <w:sz w:val="27"/>
            <w:szCs w:val="27"/>
          </w:rPr>
          <w:t>от</w:t>
        </w:r>
        <w:proofErr w:type="spellEnd"/>
        <w:r>
          <w:rPr>
            <w:rStyle w:val="a4"/>
            <w:i/>
            <w:iCs/>
            <w:color w:val="18187D"/>
            <w:sz w:val="27"/>
            <w:szCs w:val="27"/>
          </w:rPr>
          <w:t>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xml:space="preserve">5. При размещении анонсов или сообщений о распространении посредством теле- и радиовещания информационной продукции, запрещенной для детей, не допускается использование фрагментов указанной информационной продукции, </w:t>
      </w:r>
      <w:r>
        <w:rPr>
          <w:color w:val="333333"/>
          <w:sz w:val="27"/>
          <w:szCs w:val="27"/>
        </w:rPr>
        <w:lastRenderedPageBreak/>
        <w:t>содержащей информацию, причиняющую вред здоровью и (или) развитию детей.</w:t>
      </w:r>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41" w:tgtFrame="contents" w:history="1">
        <w:r>
          <w:rPr>
            <w:rStyle w:val="a4"/>
            <w:i/>
            <w:iCs/>
            <w:color w:val="18187D"/>
            <w:sz w:val="27"/>
            <w:szCs w:val="27"/>
          </w:rPr>
          <w:t>от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14. Особенности распространения информации посредством информационно-телекоммуникационных сетей</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xml:space="preserve">1. Доступ к информации, распространяемой посредством информационно-телекоммуникационных сетей, в том числе сети "Интернет", в местах, </w:t>
      </w:r>
      <w:proofErr w:type="gramStart"/>
      <w:r>
        <w:rPr>
          <w:color w:val="333333"/>
          <w:sz w:val="27"/>
          <w:szCs w:val="27"/>
        </w:rPr>
        <w:t>доступных для детей, предоставляется лицом, организующим доступ к сети "Интернет" в таких местах (за исключением операторов связи, оказывающих эти услуги связи на основании договоров об оказании услуг связи, заключенных в письменной форме), другим лицам при условии применения административных и организационных мер, технических, программно-аппаратных средств защиты детей от информации, причиняющей вред их здоровью и (или) развитию.</w:t>
      </w:r>
      <w:proofErr w:type="gramEnd"/>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Сайт в информационно-телекоммуникационной сети "Интернет", не зарегистрированный как средство массовой информации, может содержать знак информационной продукции (в том числе в машиночитаемом виде) и (или) текстовое предупреждение об ограничении ее распространения среди детей, соответствующие одной из категорий информационной продукции, установленных частью 3 статьи 6 настоящего Федерального закона. Классификация сайтов осуществляется их владельцами самостоятельно в соответствии с требованиями настоящего Федерального закона.</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Аудиовизуальный сервис должен содержать знак информационной продукции (в том числе в машиночитаемом виде) и (или) текстовое предупреждение об ограничении распространения среди детей информационной продукции, соответствующие одной из категорий информационной продукции, установленных частью 3 статьи 6 настоящего Федерального закона. Классификация аудиовизуальных сервисов осуществляется их владельцами самостоятельно в соответствии с требованиями настоящего Федерального закона.</w:t>
      </w:r>
      <w:r>
        <w:rPr>
          <w:rStyle w:val="apple-converted-space"/>
          <w:color w:val="333333"/>
          <w:sz w:val="27"/>
          <w:szCs w:val="27"/>
        </w:rPr>
        <w:t> </w:t>
      </w:r>
      <w:r>
        <w:rPr>
          <w:rStyle w:val="mark"/>
          <w:i/>
          <w:iCs/>
          <w:color w:val="1111EE"/>
          <w:sz w:val="27"/>
          <w:szCs w:val="27"/>
        </w:rPr>
        <w:t xml:space="preserve">(Часть  введена - Федеральный </w:t>
      </w:r>
      <w:proofErr w:type="spellStart"/>
      <w:r>
        <w:rPr>
          <w:rStyle w:val="mark"/>
          <w:i/>
          <w:iCs/>
          <w:color w:val="1111EE"/>
          <w:sz w:val="27"/>
          <w:szCs w:val="27"/>
        </w:rPr>
        <w:t>закон</w:t>
      </w:r>
      <w:hyperlink r:id="rId42" w:tgtFrame="contents" w:history="1">
        <w:r>
          <w:rPr>
            <w:rStyle w:val="a4"/>
            <w:i/>
            <w:iCs/>
            <w:color w:val="18187D"/>
            <w:sz w:val="27"/>
            <w:szCs w:val="27"/>
          </w:rPr>
          <w:t>от</w:t>
        </w:r>
        <w:proofErr w:type="spellEnd"/>
        <w:r>
          <w:rPr>
            <w:rStyle w:val="a4"/>
            <w:i/>
            <w:iCs/>
            <w:color w:val="18187D"/>
            <w:sz w:val="27"/>
            <w:szCs w:val="27"/>
          </w:rPr>
          <w:t> 01.05.2017 № 87-ФЗ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rStyle w:val="mark"/>
          <w:i/>
          <w:iCs/>
          <w:color w:val="1111EE"/>
          <w:sz w:val="27"/>
          <w:szCs w:val="27"/>
        </w:rPr>
        <w:t>(Статья  в редакции Федерального закона</w:t>
      </w:r>
      <w:r>
        <w:rPr>
          <w:rStyle w:val="apple-converted-space"/>
          <w:i/>
          <w:iCs/>
          <w:color w:val="1111EE"/>
          <w:sz w:val="27"/>
          <w:szCs w:val="27"/>
        </w:rPr>
        <w:t> </w:t>
      </w:r>
      <w:hyperlink r:id="rId43" w:tgtFrame="contents" w:history="1">
        <w:r>
          <w:rPr>
            <w:rStyle w:val="a4"/>
            <w:i/>
            <w:iCs/>
            <w:color w:val="18187D"/>
            <w:sz w:val="27"/>
            <w:szCs w:val="27"/>
          </w:rPr>
          <w:t>от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h"/>
        <w:shd w:val="clear" w:color="auto" w:fill="FFFFFF"/>
        <w:spacing w:before="90" w:beforeAutospacing="0" w:after="90" w:afterAutospacing="0" w:line="338" w:lineRule="atLeast"/>
        <w:ind w:left="1890" w:hanging="1215"/>
        <w:rPr>
          <w:b/>
          <w:bCs/>
          <w:color w:val="333333"/>
          <w:sz w:val="27"/>
          <w:szCs w:val="27"/>
        </w:rPr>
      </w:pPr>
      <w:r>
        <w:rPr>
          <w:b/>
          <w:bCs/>
          <w:color w:val="333333"/>
          <w:sz w:val="27"/>
          <w:szCs w:val="27"/>
        </w:rPr>
        <w:t>Статья 15. Дополнительные требования к обороту отдельных видов информационной продукции для детей</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 xml:space="preserve">1. В информационной продукции для детей, включая информационную продукцию, распространяемую посредством информационно-телекоммуникационных сетей, в том числе сети "Интернет", и сетей подвижной радиотелефонной связи, не допускается размещать объявления о привлечении детей </w:t>
      </w:r>
      <w:r>
        <w:rPr>
          <w:color w:val="333333"/>
          <w:sz w:val="27"/>
          <w:szCs w:val="27"/>
        </w:rPr>
        <w:lastRenderedPageBreak/>
        <w:t>к участию в создании информационной продукции, причиняющей вред их здоровью и (или) развитию.</w:t>
      </w:r>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44" w:tgtFrame="contents" w:history="1">
        <w:r>
          <w:rPr>
            <w:rStyle w:val="a4"/>
            <w:i/>
            <w:iCs/>
            <w:color w:val="18187D"/>
            <w:sz w:val="27"/>
            <w:szCs w:val="27"/>
          </w:rPr>
          <w:t>от 28.07.2012 № 139-ФЗ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2. Содержание и художественное оформление информационной продукции, предназначенной для обучения детей в дошкольных образовательных организациях, должны соответствовать содержанию и художественному оформлению информационной продукции для детей, не достигших возраста шести лет.</w:t>
      </w:r>
      <w:r>
        <w:rPr>
          <w:rStyle w:val="apple-converted-space"/>
          <w:color w:val="333333"/>
          <w:sz w:val="27"/>
          <w:szCs w:val="27"/>
        </w:rPr>
        <w:t> </w:t>
      </w:r>
      <w:r>
        <w:rPr>
          <w:rStyle w:val="mark"/>
          <w:i/>
          <w:iCs/>
          <w:color w:val="1111EE"/>
          <w:sz w:val="27"/>
          <w:szCs w:val="27"/>
        </w:rPr>
        <w:t>(В редакции Федерального закона</w:t>
      </w:r>
      <w:r>
        <w:rPr>
          <w:rStyle w:val="apple-converted-space"/>
          <w:i/>
          <w:iCs/>
          <w:color w:val="1111EE"/>
          <w:sz w:val="27"/>
          <w:szCs w:val="27"/>
        </w:rPr>
        <w:t> </w:t>
      </w:r>
      <w:hyperlink r:id="rId45" w:tgtFrame="contents" w:history="1">
        <w:r>
          <w:rPr>
            <w:rStyle w:val="a4"/>
            <w:i/>
            <w:iCs/>
            <w:color w:val="18187D"/>
            <w:sz w:val="27"/>
            <w:szCs w:val="27"/>
          </w:rPr>
          <w:t>от 02.07.2013 № 185-ФЗ</w:t>
        </w:r>
      </w:hyperlink>
      <w:r>
        <w:rPr>
          <w:rStyle w:val="mark"/>
          <w:i/>
          <w:iCs/>
          <w:color w:val="1111EE"/>
          <w:sz w:val="27"/>
          <w:szCs w:val="27"/>
        </w:rPr>
        <w:t>)</w:t>
      </w:r>
    </w:p>
    <w:p w:rsidR="00CD71CE" w:rsidRDefault="00CD71CE" w:rsidP="00CD71CE">
      <w:pPr>
        <w:pStyle w:val="a3"/>
        <w:shd w:val="clear" w:color="auto" w:fill="FFFFFF"/>
        <w:spacing w:before="90" w:beforeAutospacing="0" w:after="90" w:afterAutospacing="0" w:line="338" w:lineRule="atLeast"/>
        <w:ind w:firstLine="675"/>
        <w:jc w:val="both"/>
        <w:rPr>
          <w:color w:val="333333"/>
          <w:sz w:val="27"/>
          <w:szCs w:val="27"/>
        </w:rPr>
      </w:pPr>
      <w:r>
        <w:rPr>
          <w:color w:val="333333"/>
          <w:sz w:val="27"/>
          <w:szCs w:val="27"/>
        </w:rPr>
        <w:t>3. Содержание и художественное оформление печатных изданий, полиграфической продукции (в том числе тетрадей, дневников, обложек для книг, закладок для книг), аудиовизуальной продукции, иной информационной продукции, используемой в образовательном процессе, должны соответствовать требованиям статей 7 - 10 настоящего Федерального закона.</w:t>
      </w:r>
    </w:p>
    <w:p w:rsidR="00514FB8" w:rsidRDefault="00514FB8"/>
    <w:sectPr w:rsidR="00514FB8" w:rsidSect="00CD71CE">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D71CE"/>
    <w:rsid w:val="003E5564"/>
    <w:rsid w:val="00514FB8"/>
    <w:rsid w:val="00525D6D"/>
    <w:rsid w:val="00682826"/>
    <w:rsid w:val="00C213AB"/>
    <w:rsid w:val="00CD71CE"/>
    <w:rsid w:val="00D24378"/>
    <w:rsid w:val="00D5396B"/>
    <w:rsid w:val="00DC21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F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
    <w:name w:val="c"/>
    <w:basedOn w:val="a"/>
    <w:rsid w:val="00CD71CE"/>
    <w:pPr>
      <w:spacing w:before="100" w:beforeAutospacing="1" w:after="100" w:afterAutospacing="1" w:line="240" w:lineRule="auto"/>
    </w:pPr>
    <w:rPr>
      <w:rFonts w:eastAsia="Times New Roman"/>
      <w:lang w:eastAsia="ru-RU"/>
    </w:rPr>
  </w:style>
  <w:style w:type="paragraph" w:styleId="a3">
    <w:name w:val="Normal (Web)"/>
    <w:basedOn w:val="a"/>
    <w:uiPriority w:val="99"/>
    <w:semiHidden/>
    <w:unhideWhenUsed/>
    <w:rsid w:val="00CD71CE"/>
    <w:pPr>
      <w:spacing w:before="100" w:beforeAutospacing="1" w:after="100" w:afterAutospacing="1" w:line="240" w:lineRule="auto"/>
    </w:pPr>
    <w:rPr>
      <w:rFonts w:eastAsia="Times New Roman"/>
      <w:lang w:eastAsia="ru-RU"/>
    </w:rPr>
  </w:style>
  <w:style w:type="paragraph" w:customStyle="1" w:styleId="t">
    <w:name w:val="t"/>
    <w:basedOn w:val="a"/>
    <w:rsid w:val="00CD71CE"/>
    <w:pPr>
      <w:spacing w:before="100" w:beforeAutospacing="1" w:after="100" w:afterAutospacing="1" w:line="240" w:lineRule="auto"/>
    </w:pPr>
    <w:rPr>
      <w:rFonts w:eastAsia="Times New Roman"/>
      <w:lang w:eastAsia="ru-RU"/>
    </w:rPr>
  </w:style>
  <w:style w:type="paragraph" w:customStyle="1" w:styleId="i">
    <w:name w:val="i"/>
    <w:basedOn w:val="a"/>
    <w:rsid w:val="00CD71CE"/>
    <w:pPr>
      <w:spacing w:before="100" w:beforeAutospacing="1" w:after="100" w:afterAutospacing="1" w:line="240" w:lineRule="auto"/>
    </w:pPr>
    <w:rPr>
      <w:rFonts w:eastAsia="Times New Roman"/>
      <w:lang w:eastAsia="ru-RU"/>
    </w:rPr>
  </w:style>
  <w:style w:type="character" w:customStyle="1" w:styleId="mark">
    <w:name w:val="mark"/>
    <w:basedOn w:val="a0"/>
    <w:rsid w:val="00CD71CE"/>
  </w:style>
  <w:style w:type="character" w:customStyle="1" w:styleId="apple-converted-space">
    <w:name w:val="apple-converted-space"/>
    <w:basedOn w:val="a0"/>
    <w:rsid w:val="00CD71CE"/>
  </w:style>
  <w:style w:type="character" w:styleId="a4">
    <w:name w:val="Hyperlink"/>
    <w:basedOn w:val="a0"/>
    <w:uiPriority w:val="99"/>
    <w:semiHidden/>
    <w:unhideWhenUsed/>
    <w:rsid w:val="00CD71CE"/>
    <w:rPr>
      <w:color w:val="0000FF"/>
      <w:u w:val="single"/>
    </w:rPr>
  </w:style>
  <w:style w:type="paragraph" w:customStyle="1" w:styleId="h">
    <w:name w:val="h"/>
    <w:basedOn w:val="a"/>
    <w:rsid w:val="00CD71CE"/>
    <w:pPr>
      <w:spacing w:before="100" w:beforeAutospacing="1" w:after="100" w:afterAutospacing="1" w:line="240" w:lineRule="auto"/>
    </w:pPr>
    <w:rPr>
      <w:rFonts w:eastAsia="Times New Roman"/>
      <w:lang w:eastAsia="ru-RU"/>
    </w:rPr>
  </w:style>
  <w:style w:type="character" w:customStyle="1" w:styleId="ed">
    <w:name w:val="ed"/>
    <w:basedOn w:val="a0"/>
    <w:rsid w:val="00CD71CE"/>
  </w:style>
  <w:style w:type="character" w:customStyle="1" w:styleId="w9">
    <w:name w:val="w9"/>
    <w:basedOn w:val="a0"/>
    <w:rsid w:val="00CD71CE"/>
  </w:style>
</w:styles>
</file>

<file path=word/webSettings.xml><?xml version="1.0" encoding="utf-8"?>
<w:webSettings xmlns:r="http://schemas.openxmlformats.org/officeDocument/2006/relationships" xmlns:w="http://schemas.openxmlformats.org/wordprocessingml/2006/main">
  <w:divs>
    <w:div w:id="1572304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gov.ru/proxy/ips/?docbody=&amp;prevDoc=102144583&amp;backlink=1&amp;&amp;nd=102359913" TargetMode="External"/><Relationship Id="rId13" Type="http://schemas.openxmlformats.org/officeDocument/2006/relationships/hyperlink" Target="http://pravo.gov.ru/proxy/ips/?docbody=&amp;prevDoc=102144583&amp;backlink=1&amp;&amp;nd=102544811" TargetMode="External"/><Relationship Id="rId18" Type="http://schemas.openxmlformats.org/officeDocument/2006/relationships/hyperlink" Target="http://pravo.gov.ru/proxy/ips/?docbody=&amp;prevDoc=102144583&amp;backlink=1&amp;&amp;nd=102490764" TargetMode="External"/><Relationship Id="rId26" Type="http://schemas.openxmlformats.org/officeDocument/2006/relationships/hyperlink" Target="http://pravo.gov.ru/proxy/ips/?docbody=&amp;prevDoc=102144583&amp;backlink=1&amp;&amp;nd=102158453" TargetMode="External"/><Relationship Id="rId39" Type="http://schemas.openxmlformats.org/officeDocument/2006/relationships/hyperlink" Target="http://pravo.gov.ru/proxy/ips/?docbody=&amp;prevDoc=102144583&amp;backlink=1&amp;&amp;nd=102158453" TargetMode="External"/><Relationship Id="rId3" Type="http://schemas.openxmlformats.org/officeDocument/2006/relationships/webSettings" Target="webSettings.xml"/><Relationship Id="rId21" Type="http://schemas.openxmlformats.org/officeDocument/2006/relationships/hyperlink" Target="http://pravo.gov.ru/proxy/ips/?docbody=&amp;prevDoc=102144583&amp;backlink=1&amp;&amp;nd=102164371" TargetMode="External"/><Relationship Id="rId34" Type="http://schemas.openxmlformats.org/officeDocument/2006/relationships/hyperlink" Target="http://pravo.gov.ru/proxy/ips/?docbody=&amp;prevDoc=102144583&amp;backlink=1&amp;&amp;nd=102158453" TargetMode="External"/><Relationship Id="rId42" Type="http://schemas.openxmlformats.org/officeDocument/2006/relationships/hyperlink" Target="http://pravo.gov.ru/proxy/ips/?docbody=&amp;prevDoc=102144583&amp;backlink=1&amp;&amp;nd=102431339" TargetMode="External"/><Relationship Id="rId47" Type="http://schemas.openxmlformats.org/officeDocument/2006/relationships/theme" Target="theme/theme1.xml"/><Relationship Id="rId7" Type="http://schemas.openxmlformats.org/officeDocument/2006/relationships/hyperlink" Target="http://pravo.gov.ru/proxy/ips/?docbody=&amp;prevDoc=102144583&amp;backlink=1&amp;&amp;nd=102166739" TargetMode="External"/><Relationship Id="rId12" Type="http://schemas.openxmlformats.org/officeDocument/2006/relationships/hyperlink" Target="http://pravo.gov.ru/proxy/ips/?docbody=&amp;prevDoc=102144583&amp;backlink=1&amp;&amp;nd=102490764" TargetMode="External"/><Relationship Id="rId17" Type="http://schemas.openxmlformats.org/officeDocument/2006/relationships/hyperlink" Target="http://pravo.gov.ru/proxy/ips/?docbody=&amp;prevDoc=102144583&amp;backlink=1&amp;&amp;nd=102359913" TargetMode="External"/><Relationship Id="rId25" Type="http://schemas.openxmlformats.org/officeDocument/2006/relationships/hyperlink" Target="http://pravo.gov.ru/proxy/ips/?docbody=&amp;prevDoc=102144583&amp;backlink=1&amp;&amp;nd=102158453" TargetMode="External"/><Relationship Id="rId33" Type="http://schemas.openxmlformats.org/officeDocument/2006/relationships/hyperlink" Target="http://pravo.gov.ru/proxy/ips/?docbody=&amp;prevDoc=102144583&amp;backlink=1&amp;&amp;nd=102544811" TargetMode="External"/><Relationship Id="rId38" Type="http://schemas.openxmlformats.org/officeDocument/2006/relationships/hyperlink" Target="http://pravo.gov.ru/proxy/ips/?docbody=&amp;prevDoc=102144583&amp;backlink=1&amp;&amp;nd=102158453" TargetMode="External"/><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pravo.gov.ru/proxy/ips/?docbody=&amp;prevDoc=102144583&amp;backlink=1&amp;&amp;nd=102158453" TargetMode="External"/><Relationship Id="rId20" Type="http://schemas.openxmlformats.org/officeDocument/2006/relationships/hyperlink" Target="http://pravo.gov.ru/proxy/ips/?docbody=&amp;prevDoc=102144583&amp;backlink=1&amp;&amp;nd=102166334" TargetMode="External"/><Relationship Id="rId29" Type="http://schemas.openxmlformats.org/officeDocument/2006/relationships/hyperlink" Target="http://pravo.gov.ru/proxy/ips/?docbody=&amp;prevDoc=102144583&amp;backlink=1&amp;&amp;nd=102158453" TargetMode="External"/><Relationship Id="rId41" Type="http://schemas.openxmlformats.org/officeDocument/2006/relationships/hyperlink" Target="http://pravo.gov.ru/proxy/ips/?docbody=&amp;prevDoc=102144583&amp;backlink=1&amp;&amp;nd=102158453" TargetMode="External"/><Relationship Id="rId1" Type="http://schemas.openxmlformats.org/officeDocument/2006/relationships/styles" Target="styles.xml"/><Relationship Id="rId6" Type="http://schemas.openxmlformats.org/officeDocument/2006/relationships/hyperlink" Target="http://pravo.gov.ru/proxy/ips/?docbody=&amp;prevDoc=102144583&amp;backlink=1&amp;&amp;nd=102166334" TargetMode="External"/><Relationship Id="rId11" Type="http://schemas.openxmlformats.org/officeDocument/2006/relationships/hyperlink" Target="http://pravo.gov.ru/proxy/ips/?docbody=&amp;prevDoc=102144583&amp;backlink=1&amp;&amp;nd=102477704" TargetMode="External"/><Relationship Id="rId24" Type="http://schemas.openxmlformats.org/officeDocument/2006/relationships/hyperlink" Target="http://pravo.gov.ru/proxy/ips/?docbody=&amp;prevDoc=102144583&amp;backlink=1&amp;&amp;nd=102166739" TargetMode="External"/><Relationship Id="rId32" Type="http://schemas.openxmlformats.org/officeDocument/2006/relationships/hyperlink" Target="http://pravo.gov.ru/proxy/ips/?docbody=&amp;prevDoc=102144583&amp;backlink=1&amp;&amp;nd=102544811" TargetMode="External"/><Relationship Id="rId37" Type="http://schemas.openxmlformats.org/officeDocument/2006/relationships/hyperlink" Target="http://pravo.gov.ru/proxy/ips/?docbody=&amp;prevDoc=102144583&amp;backlink=1&amp;&amp;nd=102477704" TargetMode="External"/><Relationship Id="rId40" Type="http://schemas.openxmlformats.org/officeDocument/2006/relationships/hyperlink" Target="http://pravo.gov.ru/proxy/ips/?docbody=&amp;prevDoc=102144583&amp;backlink=1&amp;&amp;nd=102158453" TargetMode="External"/><Relationship Id="rId45" Type="http://schemas.openxmlformats.org/officeDocument/2006/relationships/hyperlink" Target="http://pravo.gov.ru/proxy/ips/?docbody=&amp;prevDoc=102144583&amp;backlink=1&amp;&amp;nd=102166739" TargetMode="External"/><Relationship Id="rId5" Type="http://schemas.openxmlformats.org/officeDocument/2006/relationships/hyperlink" Target="http://pravo.gov.ru/proxy/ips/?docbody=&amp;prevDoc=102144583&amp;backlink=1&amp;&amp;nd=102164371" TargetMode="External"/><Relationship Id="rId15" Type="http://schemas.openxmlformats.org/officeDocument/2006/relationships/hyperlink" Target="http://pravo.gov.ru/proxy/ips/?docbody=&amp;prevDoc=102144583&amp;backlink=1&amp;&amp;nd=102158453" TargetMode="External"/><Relationship Id="rId23" Type="http://schemas.openxmlformats.org/officeDocument/2006/relationships/hyperlink" Target="http://pravo.gov.ru/proxy/ips/?docbody=&amp;prevDoc=102144583&amp;backlink=1&amp;&amp;nd=102158453" TargetMode="External"/><Relationship Id="rId28" Type="http://schemas.openxmlformats.org/officeDocument/2006/relationships/hyperlink" Target="http://pravo.gov.ru/proxy/ips/?docbody=&amp;prevDoc=102144583&amp;backlink=1&amp;&amp;nd=102166739" TargetMode="External"/><Relationship Id="rId36" Type="http://schemas.openxmlformats.org/officeDocument/2006/relationships/hyperlink" Target="http://pravo.gov.ru/proxy/ips/?docbody=&amp;prevDoc=102144583&amp;backlink=1&amp;&amp;nd=102158453" TargetMode="External"/><Relationship Id="rId10" Type="http://schemas.openxmlformats.org/officeDocument/2006/relationships/hyperlink" Target="http://pravo.gov.ru/proxy/ips/?docbody=&amp;prevDoc=102144583&amp;backlink=1&amp;&amp;nd=102431339" TargetMode="External"/><Relationship Id="rId19" Type="http://schemas.openxmlformats.org/officeDocument/2006/relationships/hyperlink" Target="http://pravo.gov.ru/proxy/ips/?docbody=&amp;prevDoc=102144583&amp;backlink=1&amp;&amp;nd=102374914" TargetMode="External"/><Relationship Id="rId31" Type="http://schemas.openxmlformats.org/officeDocument/2006/relationships/hyperlink" Target="http://pravo.gov.ru/proxy/ips/?docbody=&amp;prevDoc=102144583&amp;backlink=1&amp;&amp;nd=102158453" TargetMode="External"/><Relationship Id="rId44" Type="http://schemas.openxmlformats.org/officeDocument/2006/relationships/hyperlink" Target="http://pravo.gov.ru/proxy/ips/?docbody=&amp;prevDoc=102144583&amp;backlink=1&amp;&amp;nd=102158453" TargetMode="External"/><Relationship Id="rId4" Type="http://schemas.openxmlformats.org/officeDocument/2006/relationships/hyperlink" Target="http://pravo.gov.ru/proxy/ips/?docbody=&amp;prevDoc=102144583&amp;backlink=1&amp;&amp;nd=102158453" TargetMode="External"/><Relationship Id="rId9" Type="http://schemas.openxmlformats.org/officeDocument/2006/relationships/hyperlink" Target="http://pravo.gov.ru/proxy/ips/?docbody=&amp;prevDoc=102144583&amp;backlink=1&amp;&amp;nd=102374914" TargetMode="External"/><Relationship Id="rId14" Type="http://schemas.openxmlformats.org/officeDocument/2006/relationships/hyperlink" Target="http://pravo.gov.ru/proxy/ips/?docbody=&amp;prevDoc=102144583&amp;backlink=1&amp;&amp;nd=102158453" TargetMode="External"/><Relationship Id="rId22" Type="http://schemas.openxmlformats.org/officeDocument/2006/relationships/hyperlink" Target="http://pravo.gov.ru/proxy/ips/?docbody=&amp;prevDoc=102144583&amp;backlink=1&amp;&amp;nd=102158453" TargetMode="External"/><Relationship Id="rId27" Type="http://schemas.openxmlformats.org/officeDocument/2006/relationships/hyperlink" Target="http://pravo.gov.ru/proxy/ips/?docbody=&amp;prevDoc=102144583&amp;backlink=1&amp;&amp;nd=102374914" TargetMode="External"/><Relationship Id="rId30" Type="http://schemas.openxmlformats.org/officeDocument/2006/relationships/hyperlink" Target="http://pravo.gov.ru/proxy/ips/?docbody=&amp;prevDoc=102144583&amp;backlink=1&amp;&amp;nd=102431339" TargetMode="External"/><Relationship Id="rId35" Type="http://schemas.openxmlformats.org/officeDocument/2006/relationships/hyperlink" Target="http://pravo.gov.ru/proxy/ips/?docbody=&amp;prevDoc=102144583&amp;backlink=1&amp;&amp;nd=102158453" TargetMode="External"/><Relationship Id="rId43" Type="http://schemas.openxmlformats.org/officeDocument/2006/relationships/hyperlink" Target="http://pravo.gov.ru/proxy/ips/?docbody=&amp;prevDoc=102144583&amp;backlink=1&amp;&amp;nd=1021584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5627</Words>
  <Characters>32076</Characters>
  <Application>Microsoft Office Word</Application>
  <DocSecurity>0</DocSecurity>
  <Lines>267</Lines>
  <Paragraphs>75</Paragraphs>
  <ScaleCrop>false</ScaleCrop>
  <Company>МОУ СОШ №125</Company>
  <LinksUpToDate>false</LinksUpToDate>
  <CharactersWithSpaces>37628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2019-10-18T09:04:00Z</dcterms:created>
  <dcterms:modified xsi:type="dcterms:W3CDTF">2019-10-18T09:06:00Z</dcterms:modified>
</cp:coreProperties>
</file>